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AEA4" w14:textId="77777777" w:rsidR="00C516F4" w:rsidRPr="00A872E5" w:rsidRDefault="00000000" w:rsidP="00027287">
      <w:pPr>
        <w:pStyle w:val="a5"/>
        <w:spacing w:before="66"/>
        <w:ind w:left="2530" w:right="2585" w:firstLine="393"/>
        <w:jc w:val="center"/>
        <w:rPr>
          <w:sz w:val="26"/>
          <w:szCs w:val="26"/>
        </w:rPr>
      </w:pPr>
      <w:bookmarkStart w:id="0" w:name="КазахскийНациональныйУниверситетИмени"/>
      <w:bookmarkEnd w:id="0"/>
      <w:r w:rsidRPr="00A872E5">
        <w:rPr>
          <w:sz w:val="26"/>
          <w:szCs w:val="26"/>
        </w:rPr>
        <w:t>КАЗАХСКИЙ НАЦИОНАЛЬНЫЙ УНИВЕРСИТЕТИМЕНИ АЛЬ-ФАРАБИ</w:t>
      </w:r>
    </w:p>
    <w:p w14:paraId="4A1E727D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D1B05FF" w14:textId="77777777" w:rsidR="00C516F4" w:rsidRPr="00A872E5" w:rsidRDefault="00C516F4">
      <w:pPr>
        <w:pStyle w:val="a6"/>
        <w:spacing w:before="4"/>
        <w:rPr>
          <w:b/>
          <w:bCs/>
          <w:sz w:val="26"/>
          <w:szCs w:val="26"/>
        </w:rPr>
      </w:pPr>
    </w:p>
    <w:p w14:paraId="60C1C048" w14:textId="77777777" w:rsidR="00C516F4" w:rsidRPr="00A872E5" w:rsidRDefault="00000000">
      <w:pPr>
        <w:pStyle w:val="a6"/>
        <w:ind w:left="2024" w:right="1947"/>
        <w:jc w:val="center"/>
        <w:rPr>
          <w:b/>
          <w:bCs/>
          <w:sz w:val="26"/>
          <w:szCs w:val="26"/>
        </w:rPr>
      </w:pPr>
      <w:r w:rsidRPr="00A872E5">
        <w:rPr>
          <w:b/>
          <w:bCs/>
          <w:spacing w:val="-8"/>
          <w:sz w:val="26"/>
          <w:szCs w:val="26"/>
        </w:rPr>
        <w:t>ЮРИДИЧЕСКИЙ</w:t>
      </w:r>
      <w:r w:rsidRPr="00A872E5">
        <w:rPr>
          <w:b/>
          <w:bCs/>
          <w:spacing w:val="-16"/>
          <w:sz w:val="26"/>
          <w:szCs w:val="26"/>
        </w:rPr>
        <w:t xml:space="preserve"> </w:t>
      </w:r>
      <w:r w:rsidRPr="00A872E5">
        <w:rPr>
          <w:b/>
          <w:bCs/>
          <w:spacing w:val="-7"/>
          <w:sz w:val="26"/>
          <w:szCs w:val="26"/>
        </w:rPr>
        <w:t>ФАКУЛЬТЕТ</w:t>
      </w:r>
    </w:p>
    <w:p w14:paraId="03FA704A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39B26A1A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C9D2929" w14:textId="3CC509F7" w:rsidR="00C516F4" w:rsidRPr="00A872E5" w:rsidRDefault="00027287" w:rsidP="00027287">
      <w:pPr>
        <w:pStyle w:val="a5"/>
        <w:spacing w:before="228" w:line="480" w:lineRule="auto"/>
        <w:ind w:left="2024" w:right="1955"/>
        <w:jc w:val="center"/>
        <w:rPr>
          <w:sz w:val="26"/>
          <w:szCs w:val="26"/>
        </w:rPr>
      </w:pPr>
      <w:bookmarkStart w:id="1" w:name="ПравовыеОсновыПротиводействияКоррупци"/>
      <w:bookmarkEnd w:id="1"/>
      <w:r w:rsidRPr="00A872E5">
        <w:rPr>
          <w:sz w:val="26"/>
          <w:szCs w:val="26"/>
          <w:lang w:val="ru-RU"/>
        </w:rPr>
        <w:t>«</w:t>
      </w:r>
      <w:r w:rsidRPr="00A872E5">
        <w:rPr>
          <w:sz w:val="26"/>
          <w:szCs w:val="26"/>
        </w:rPr>
        <w:t>П</w:t>
      </w:r>
      <w:proofErr w:type="spellStart"/>
      <w:r w:rsidRPr="00A872E5">
        <w:rPr>
          <w:sz w:val="26"/>
          <w:szCs w:val="26"/>
          <w:lang w:val="ru-RU"/>
        </w:rPr>
        <w:t>равовые</w:t>
      </w:r>
      <w:proofErr w:type="spellEnd"/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основы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противодействия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коррупции»</w:t>
      </w:r>
    </w:p>
    <w:p w14:paraId="0440C8D7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44658366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56EA8BD" w14:textId="77777777" w:rsidR="00C516F4" w:rsidRDefault="00C516F4">
      <w:pPr>
        <w:pStyle w:val="a6"/>
        <w:rPr>
          <w:b/>
          <w:bCs/>
          <w:sz w:val="26"/>
          <w:szCs w:val="26"/>
          <w:lang w:val="ru-RU"/>
        </w:rPr>
      </w:pPr>
    </w:p>
    <w:p w14:paraId="3BBAAB5B" w14:textId="77777777" w:rsidR="00E6710C" w:rsidRDefault="00E6710C">
      <w:pPr>
        <w:pStyle w:val="a6"/>
        <w:rPr>
          <w:b/>
          <w:bCs/>
          <w:sz w:val="26"/>
          <w:szCs w:val="26"/>
          <w:lang w:val="ru-RU"/>
        </w:rPr>
      </w:pPr>
    </w:p>
    <w:p w14:paraId="2D3C35C5" w14:textId="77777777" w:rsidR="00E6710C" w:rsidRDefault="00E6710C">
      <w:pPr>
        <w:pStyle w:val="a6"/>
        <w:rPr>
          <w:b/>
          <w:bCs/>
          <w:sz w:val="26"/>
          <w:szCs w:val="26"/>
          <w:lang w:val="ru-RU"/>
        </w:rPr>
      </w:pPr>
    </w:p>
    <w:p w14:paraId="45B401F3" w14:textId="77777777" w:rsidR="00E6710C" w:rsidRDefault="00E6710C">
      <w:pPr>
        <w:pStyle w:val="a6"/>
        <w:rPr>
          <w:b/>
          <w:bCs/>
          <w:sz w:val="26"/>
          <w:szCs w:val="26"/>
          <w:lang w:val="ru-RU"/>
        </w:rPr>
      </w:pPr>
    </w:p>
    <w:p w14:paraId="2826E455" w14:textId="77777777" w:rsidR="00E6710C" w:rsidRDefault="00E6710C">
      <w:pPr>
        <w:pStyle w:val="a6"/>
        <w:rPr>
          <w:b/>
          <w:bCs/>
          <w:sz w:val="26"/>
          <w:szCs w:val="26"/>
          <w:lang w:val="ru-RU"/>
        </w:rPr>
      </w:pPr>
    </w:p>
    <w:p w14:paraId="17F9AD81" w14:textId="77777777" w:rsidR="00E6710C" w:rsidRPr="00E6710C" w:rsidRDefault="00E6710C">
      <w:pPr>
        <w:pStyle w:val="a6"/>
        <w:rPr>
          <w:b/>
          <w:bCs/>
          <w:sz w:val="26"/>
          <w:szCs w:val="26"/>
          <w:lang w:val="ru-RU"/>
        </w:rPr>
      </w:pPr>
    </w:p>
    <w:p w14:paraId="61A02937" w14:textId="73DC0190" w:rsidR="00E6710C" w:rsidRPr="00E6710C" w:rsidRDefault="00000000" w:rsidP="00E6710C">
      <w:pPr>
        <w:pStyle w:val="a6"/>
        <w:spacing w:before="217"/>
        <w:ind w:left="2024" w:right="1948"/>
        <w:jc w:val="center"/>
        <w:rPr>
          <w:b/>
          <w:bCs/>
          <w:sz w:val="26"/>
          <w:szCs w:val="26"/>
          <w:lang w:val="ru-RU"/>
        </w:rPr>
      </w:pPr>
      <w:r w:rsidRPr="00A872E5">
        <w:rPr>
          <w:b/>
          <w:bCs/>
          <w:spacing w:val="-2"/>
          <w:sz w:val="26"/>
          <w:szCs w:val="26"/>
          <w:lang w:val="ru-RU"/>
        </w:rPr>
        <w:t>Программа</w:t>
      </w:r>
      <w:r w:rsidRPr="00A872E5">
        <w:rPr>
          <w:b/>
          <w:bCs/>
          <w:spacing w:val="-14"/>
          <w:sz w:val="26"/>
          <w:szCs w:val="26"/>
        </w:rPr>
        <w:t xml:space="preserve"> </w:t>
      </w:r>
      <w:r w:rsidRPr="00A872E5">
        <w:rPr>
          <w:b/>
          <w:bCs/>
          <w:spacing w:val="-2"/>
          <w:sz w:val="26"/>
          <w:szCs w:val="26"/>
        </w:rPr>
        <w:t>итогового</w:t>
      </w:r>
      <w:r w:rsidRPr="00A872E5">
        <w:rPr>
          <w:b/>
          <w:bCs/>
          <w:spacing w:val="-15"/>
          <w:sz w:val="26"/>
          <w:szCs w:val="26"/>
        </w:rPr>
        <w:t xml:space="preserve"> </w:t>
      </w:r>
      <w:r w:rsidRPr="00A872E5">
        <w:rPr>
          <w:b/>
          <w:bCs/>
          <w:spacing w:val="-1"/>
          <w:sz w:val="26"/>
          <w:szCs w:val="26"/>
          <w:lang w:val="ru-RU"/>
        </w:rPr>
        <w:t>экзамена</w:t>
      </w:r>
    </w:p>
    <w:p w14:paraId="12FC4B28" w14:textId="77777777" w:rsidR="00E6710C" w:rsidRPr="00E6710C" w:rsidRDefault="00E6710C">
      <w:pPr>
        <w:pStyle w:val="a6"/>
        <w:spacing w:before="9"/>
        <w:rPr>
          <w:b/>
          <w:bCs/>
          <w:sz w:val="26"/>
          <w:szCs w:val="26"/>
          <w:lang w:val="ru-RU"/>
        </w:rPr>
      </w:pPr>
    </w:p>
    <w:p w14:paraId="55C4999E" w14:textId="77777777" w:rsidR="00C516F4" w:rsidRPr="00A872E5" w:rsidRDefault="00000000">
      <w:pPr>
        <w:pStyle w:val="a5"/>
        <w:ind w:left="1144" w:right="1105" w:firstLine="39"/>
        <w:jc w:val="center"/>
        <w:rPr>
          <w:sz w:val="26"/>
          <w:szCs w:val="26"/>
        </w:rPr>
      </w:pPr>
      <w:bookmarkStart w:id="2" w:name="ПоОбразовательнойПрограмме6В04205"/>
      <w:bookmarkEnd w:id="2"/>
      <w:r w:rsidRPr="00A872E5">
        <w:rPr>
          <w:sz w:val="26"/>
          <w:szCs w:val="26"/>
        </w:rPr>
        <w:t>п</w:t>
      </w:r>
      <w:r w:rsidRPr="00A872E5">
        <w:rPr>
          <w:sz w:val="26"/>
          <w:szCs w:val="26"/>
          <w:lang w:val="ru-RU"/>
        </w:rPr>
        <w:t xml:space="preserve">о образовательной программе </w:t>
      </w:r>
      <w:r w:rsidRPr="00A872E5">
        <w:rPr>
          <w:sz w:val="26"/>
          <w:szCs w:val="26"/>
        </w:rPr>
        <w:t xml:space="preserve">6В04205 </w:t>
      </w:r>
      <w:r w:rsidRPr="00A872E5">
        <w:rPr>
          <w:sz w:val="26"/>
          <w:szCs w:val="26"/>
          <w:lang w:val="ru-RU"/>
        </w:rPr>
        <w:t>– «Юриспруденция»</w:t>
      </w:r>
      <w:r w:rsidRPr="00A872E5">
        <w:rPr>
          <w:sz w:val="26"/>
          <w:szCs w:val="26"/>
        </w:rPr>
        <w:t>,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</w:rPr>
        <w:t xml:space="preserve">6В12301– </w:t>
      </w:r>
      <w:r w:rsidRPr="00A872E5">
        <w:rPr>
          <w:sz w:val="26"/>
          <w:szCs w:val="26"/>
          <w:lang w:val="ru-RU"/>
        </w:rPr>
        <w:t>«Правоохранительная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деятельность»</w:t>
      </w:r>
      <w:r w:rsidRPr="00A872E5">
        <w:rPr>
          <w:rFonts w:ascii="Arial" w:hAnsi="Arial"/>
          <w:b w:val="0"/>
          <w:bCs w:val="0"/>
          <w:sz w:val="26"/>
          <w:szCs w:val="26"/>
        </w:rPr>
        <w:t>,</w:t>
      </w:r>
      <w:r w:rsidRPr="00A872E5">
        <w:rPr>
          <w:rFonts w:ascii="Arial" w:hAnsi="Arial"/>
          <w:b w:val="0"/>
          <w:bCs w:val="0"/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дневная</w:t>
      </w:r>
      <w:r w:rsidRPr="00A872E5">
        <w:rPr>
          <w:sz w:val="26"/>
          <w:szCs w:val="26"/>
        </w:rPr>
        <w:t xml:space="preserve">, 1 </w:t>
      </w:r>
      <w:r w:rsidRPr="00A872E5">
        <w:rPr>
          <w:sz w:val="26"/>
          <w:szCs w:val="26"/>
          <w:lang w:val="ru-RU"/>
        </w:rPr>
        <w:t>курс</w:t>
      </w:r>
    </w:p>
    <w:p w14:paraId="72462CB8" w14:textId="73F2452F" w:rsidR="00C516F4" w:rsidRPr="00A872E5" w:rsidRDefault="00000000">
      <w:pPr>
        <w:pStyle w:val="a6"/>
        <w:spacing w:line="237" w:lineRule="auto"/>
        <w:ind w:left="2024" w:right="2053"/>
        <w:jc w:val="center"/>
        <w:rPr>
          <w:b/>
          <w:bCs/>
          <w:sz w:val="26"/>
          <w:szCs w:val="26"/>
        </w:rPr>
      </w:pPr>
      <w:r w:rsidRPr="00A872E5">
        <w:rPr>
          <w:b/>
          <w:bCs/>
          <w:spacing w:val="-2"/>
          <w:sz w:val="26"/>
          <w:szCs w:val="26"/>
          <w:lang w:val="ru-RU"/>
        </w:rPr>
        <w:t>«Правовые</w:t>
      </w:r>
      <w:r w:rsidRPr="00A872E5">
        <w:rPr>
          <w:b/>
          <w:bCs/>
          <w:spacing w:val="-16"/>
          <w:sz w:val="26"/>
          <w:szCs w:val="26"/>
        </w:rPr>
        <w:t xml:space="preserve"> </w:t>
      </w:r>
      <w:r w:rsidRPr="00A872E5">
        <w:rPr>
          <w:b/>
          <w:bCs/>
          <w:spacing w:val="-1"/>
          <w:sz w:val="26"/>
          <w:szCs w:val="26"/>
          <w:lang w:val="ru-RU"/>
        </w:rPr>
        <w:t>основы</w:t>
      </w:r>
      <w:r w:rsidRPr="00A872E5">
        <w:rPr>
          <w:b/>
          <w:bCs/>
          <w:spacing w:val="-14"/>
          <w:sz w:val="26"/>
          <w:szCs w:val="26"/>
        </w:rPr>
        <w:t xml:space="preserve"> </w:t>
      </w:r>
      <w:r w:rsidRPr="00A872E5">
        <w:rPr>
          <w:b/>
          <w:bCs/>
          <w:spacing w:val="-1"/>
          <w:sz w:val="26"/>
          <w:szCs w:val="26"/>
          <w:lang w:val="ru-RU"/>
        </w:rPr>
        <w:t>противодействия</w:t>
      </w:r>
      <w:r w:rsidRPr="00A872E5">
        <w:rPr>
          <w:b/>
          <w:bCs/>
          <w:spacing w:val="-15"/>
          <w:sz w:val="26"/>
          <w:szCs w:val="26"/>
        </w:rPr>
        <w:t xml:space="preserve"> </w:t>
      </w:r>
      <w:r w:rsidRPr="00A872E5">
        <w:rPr>
          <w:b/>
          <w:bCs/>
          <w:spacing w:val="-1"/>
          <w:sz w:val="26"/>
          <w:szCs w:val="26"/>
          <w:lang w:val="ru-RU"/>
        </w:rPr>
        <w:t>коррупции»</w:t>
      </w:r>
      <w:r w:rsidRPr="00A872E5">
        <w:rPr>
          <w:b/>
          <w:bCs/>
          <w:spacing w:val="-67"/>
          <w:sz w:val="26"/>
          <w:szCs w:val="26"/>
        </w:rPr>
        <w:t xml:space="preserve"> </w:t>
      </w:r>
      <w:r w:rsidR="00F925A3" w:rsidRPr="00A872E5">
        <w:rPr>
          <w:b/>
          <w:bCs/>
          <w:sz w:val="26"/>
          <w:szCs w:val="26"/>
          <w:lang w:val="ru-RU"/>
        </w:rPr>
        <w:t>Весенний</w:t>
      </w:r>
      <w:r w:rsidRPr="00A872E5">
        <w:rPr>
          <w:b/>
          <w:bCs/>
          <w:spacing w:val="-3"/>
          <w:sz w:val="26"/>
          <w:szCs w:val="26"/>
        </w:rPr>
        <w:t xml:space="preserve"> </w:t>
      </w:r>
      <w:r w:rsidRPr="00A872E5">
        <w:rPr>
          <w:b/>
          <w:bCs/>
          <w:sz w:val="26"/>
          <w:szCs w:val="26"/>
          <w:lang w:val="ru-RU"/>
        </w:rPr>
        <w:t>семестр</w:t>
      </w:r>
      <w:r w:rsidRPr="00A872E5">
        <w:rPr>
          <w:b/>
          <w:bCs/>
          <w:spacing w:val="-3"/>
          <w:sz w:val="26"/>
          <w:szCs w:val="26"/>
        </w:rPr>
        <w:t xml:space="preserve"> </w:t>
      </w:r>
      <w:proofErr w:type="gramStart"/>
      <w:r w:rsidRPr="00A872E5">
        <w:rPr>
          <w:b/>
          <w:bCs/>
          <w:sz w:val="26"/>
          <w:szCs w:val="26"/>
          <w:lang w:val="ru-RU"/>
        </w:rPr>
        <w:t>2024-2025</w:t>
      </w:r>
      <w:proofErr w:type="gramEnd"/>
      <w:r w:rsidRPr="00A872E5">
        <w:rPr>
          <w:b/>
          <w:bCs/>
          <w:spacing w:val="1"/>
          <w:sz w:val="26"/>
          <w:szCs w:val="26"/>
        </w:rPr>
        <w:t xml:space="preserve"> </w:t>
      </w:r>
      <w:r w:rsidRPr="00A872E5">
        <w:rPr>
          <w:b/>
          <w:bCs/>
          <w:sz w:val="26"/>
          <w:szCs w:val="26"/>
        </w:rPr>
        <w:t>уч.</w:t>
      </w:r>
      <w:r w:rsidRPr="00A872E5">
        <w:rPr>
          <w:b/>
          <w:bCs/>
          <w:spacing w:val="6"/>
          <w:sz w:val="26"/>
          <w:szCs w:val="26"/>
        </w:rPr>
        <w:t xml:space="preserve"> </w:t>
      </w:r>
      <w:r w:rsidRPr="00A872E5">
        <w:rPr>
          <w:b/>
          <w:bCs/>
          <w:sz w:val="26"/>
          <w:szCs w:val="26"/>
        </w:rPr>
        <w:t>год</w:t>
      </w:r>
    </w:p>
    <w:p w14:paraId="092E8562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58BFC1DD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4F7D1D24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DD3D076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11F1054E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66652AEB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522C724E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E29FA9F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7B8068E5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8450FCE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5C7C19FE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1FFDFC0B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6DBAF282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37F64E21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7F2006D9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0AB3C240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2D2FB7D7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1AAC7B7D" w14:textId="77777777" w:rsidR="00C516F4" w:rsidRPr="00A872E5" w:rsidRDefault="00C516F4">
      <w:pPr>
        <w:pStyle w:val="a6"/>
        <w:rPr>
          <w:b/>
          <w:bCs/>
          <w:sz w:val="26"/>
          <w:szCs w:val="26"/>
        </w:rPr>
      </w:pPr>
    </w:p>
    <w:p w14:paraId="660A2FB8" w14:textId="77777777" w:rsidR="00C516F4" w:rsidRPr="00A872E5" w:rsidRDefault="00C516F4">
      <w:pPr>
        <w:pStyle w:val="a6"/>
        <w:rPr>
          <w:b/>
          <w:bCs/>
          <w:sz w:val="26"/>
          <w:szCs w:val="26"/>
          <w:lang w:val="ru-RU"/>
        </w:rPr>
      </w:pPr>
    </w:p>
    <w:p w14:paraId="414B57D1" w14:textId="77777777" w:rsidR="00027287" w:rsidRPr="00A872E5" w:rsidRDefault="00027287">
      <w:pPr>
        <w:pStyle w:val="a6"/>
        <w:rPr>
          <w:b/>
          <w:bCs/>
          <w:sz w:val="26"/>
          <w:szCs w:val="26"/>
          <w:lang w:val="ru-RU"/>
        </w:rPr>
      </w:pPr>
    </w:p>
    <w:p w14:paraId="79165A16" w14:textId="77777777" w:rsidR="00027287" w:rsidRPr="00A872E5" w:rsidRDefault="00027287">
      <w:pPr>
        <w:pStyle w:val="a6"/>
        <w:rPr>
          <w:b/>
          <w:bCs/>
          <w:sz w:val="26"/>
          <w:szCs w:val="26"/>
          <w:lang w:val="ru-RU"/>
        </w:rPr>
      </w:pPr>
    </w:p>
    <w:p w14:paraId="37503ABD" w14:textId="77777777" w:rsidR="00027287" w:rsidRPr="00A872E5" w:rsidRDefault="00027287">
      <w:pPr>
        <w:pStyle w:val="a6"/>
        <w:rPr>
          <w:b/>
          <w:bCs/>
          <w:sz w:val="26"/>
          <w:szCs w:val="26"/>
          <w:lang w:val="ru-RU"/>
        </w:rPr>
      </w:pPr>
    </w:p>
    <w:p w14:paraId="050887E5" w14:textId="7307B6A6" w:rsidR="00C516F4" w:rsidRPr="00A872E5" w:rsidRDefault="00E6710C" w:rsidP="00E6710C">
      <w:pPr>
        <w:pStyle w:val="a5"/>
        <w:spacing w:before="229"/>
        <w:ind w:left="0" w:right="1947"/>
        <w:jc w:val="center"/>
        <w:rPr>
          <w:sz w:val="26"/>
          <w:szCs w:val="26"/>
          <w:lang w:val="ru-RU"/>
        </w:rPr>
        <w:sectPr w:rsidR="00C516F4" w:rsidRPr="00A872E5">
          <w:headerReference w:type="default" r:id="rId8"/>
          <w:footerReference w:type="default" r:id="rId9"/>
          <w:pgSz w:w="11920" w:h="16840"/>
          <w:pgMar w:top="860" w:right="340" w:bottom="280" w:left="1260" w:header="720" w:footer="720" w:gutter="0"/>
          <w:cols w:space="720"/>
        </w:sectPr>
      </w:pPr>
      <w:bookmarkStart w:id="3" w:name="Алматы20242025"/>
      <w:bookmarkEnd w:id="3"/>
      <w:r>
        <w:rPr>
          <w:sz w:val="26"/>
          <w:szCs w:val="26"/>
          <w:lang w:val="ru-RU"/>
        </w:rPr>
        <w:t xml:space="preserve">                   </w:t>
      </w:r>
      <w:r w:rsidR="00000000" w:rsidRPr="00A872E5">
        <w:rPr>
          <w:sz w:val="26"/>
          <w:szCs w:val="26"/>
        </w:rPr>
        <w:t>А</w:t>
      </w:r>
      <w:proofErr w:type="spellStart"/>
      <w:r w:rsidR="00000000" w:rsidRPr="00A872E5">
        <w:rPr>
          <w:sz w:val="26"/>
          <w:szCs w:val="26"/>
          <w:lang w:val="ru-RU"/>
        </w:rPr>
        <w:t>лматы</w:t>
      </w:r>
      <w:proofErr w:type="spellEnd"/>
      <w:r w:rsidR="00000000" w:rsidRPr="00A872E5">
        <w:rPr>
          <w:sz w:val="26"/>
          <w:szCs w:val="26"/>
        </w:rPr>
        <w:t xml:space="preserve">, </w:t>
      </w:r>
      <w:r w:rsidR="00000000" w:rsidRPr="00E6710C">
        <w:rPr>
          <w:sz w:val="26"/>
          <w:szCs w:val="26"/>
          <w:lang w:val="ru-RU"/>
        </w:rPr>
        <w:t>202</w:t>
      </w:r>
      <w:r w:rsidR="00F925A3" w:rsidRPr="00A872E5">
        <w:rPr>
          <w:sz w:val="26"/>
          <w:szCs w:val="26"/>
          <w:lang w:val="ru-RU"/>
        </w:rPr>
        <w:t>5</w:t>
      </w:r>
    </w:p>
    <w:p w14:paraId="3352082D" w14:textId="19693C6F" w:rsidR="00C516F4" w:rsidRPr="00A872E5" w:rsidRDefault="00000000">
      <w:pPr>
        <w:pStyle w:val="a6"/>
        <w:spacing w:before="94" w:line="218" w:lineRule="auto"/>
        <w:ind w:left="218" w:right="59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lastRenderedPageBreak/>
        <w:t>Программа</w:t>
      </w:r>
      <w:r w:rsidRPr="00A872E5">
        <w:rPr>
          <w:spacing w:val="39"/>
          <w:sz w:val="26"/>
          <w:szCs w:val="26"/>
        </w:rPr>
        <w:t xml:space="preserve"> </w:t>
      </w:r>
      <w:r w:rsidRPr="00A872E5">
        <w:rPr>
          <w:sz w:val="26"/>
          <w:szCs w:val="26"/>
        </w:rPr>
        <w:t>итогового</w:t>
      </w:r>
      <w:r w:rsidRPr="00A872E5">
        <w:rPr>
          <w:spacing w:val="40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экзамена</w:t>
      </w:r>
      <w:r w:rsidRPr="00A872E5">
        <w:rPr>
          <w:spacing w:val="40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40"/>
          <w:sz w:val="26"/>
          <w:szCs w:val="26"/>
        </w:rPr>
        <w:t xml:space="preserve"> </w:t>
      </w:r>
      <w:r w:rsidRPr="00A872E5">
        <w:rPr>
          <w:sz w:val="26"/>
          <w:szCs w:val="26"/>
        </w:rPr>
        <w:t>дисциплине:</w:t>
      </w:r>
      <w:r w:rsidRPr="00A872E5">
        <w:rPr>
          <w:spacing w:val="40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Правовые</w:t>
      </w:r>
      <w:r w:rsidRPr="00A872E5">
        <w:rPr>
          <w:spacing w:val="39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основы</w:t>
      </w:r>
      <w:r w:rsidRPr="00A872E5">
        <w:rPr>
          <w:spacing w:val="39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противодействия</w:t>
      </w:r>
      <w:r w:rsidRPr="00A872E5">
        <w:rPr>
          <w:spacing w:val="40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,</w:t>
      </w:r>
      <w:r w:rsidRPr="00A872E5">
        <w:rPr>
          <w:spacing w:val="40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66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образовательной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программе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</w:rPr>
        <w:t>6В04205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</w:rPr>
        <w:t>–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«Юриспруденция»</w:t>
      </w:r>
      <w:r w:rsidRPr="00A872E5">
        <w:rPr>
          <w:sz w:val="26"/>
          <w:szCs w:val="26"/>
        </w:rPr>
        <w:t>,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</w:rPr>
        <w:t>6В12301–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«Правоохранительная</w:t>
      </w:r>
      <w:r w:rsidR="00E6710C">
        <w:rPr>
          <w:sz w:val="26"/>
          <w:szCs w:val="26"/>
          <w:lang w:val="ru-RU"/>
        </w:rPr>
        <w:t xml:space="preserve"> </w:t>
      </w:r>
      <w:r w:rsidRPr="00A872E5">
        <w:rPr>
          <w:spacing w:val="-66"/>
          <w:sz w:val="26"/>
          <w:szCs w:val="26"/>
        </w:rPr>
        <w:t xml:space="preserve"> </w:t>
      </w:r>
      <w:r w:rsidR="00E6710C">
        <w:rPr>
          <w:spacing w:val="-66"/>
          <w:sz w:val="26"/>
          <w:szCs w:val="26"/>
          <w:lang w:val="ru-RU"/>
        </w:rPr>
        <w:t xml:space="preserve">            </w:t>
      </w:r>
      <w:r w:rsidRPr="00A872E5">
        <w:rPr>
          <w:sz w:val="26"/>
          <w:szCs w:val="26"/>
          <w:lang w:val="ru-RU"/>
        </w:rPr>
        <w:t>деятельность»</w:t>
      </w:r>
      <w:r w:rsidRPr="00A872E5">
        <w:rPr>
          <w:sz w:val="26"/>
          <w:szCs w:val="26"/>
        </w:rPr>
        <w:t>,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дневная</w:t>
      </w:r>
      <w:r w:rsidRPr="00A872E5">
        <w:rPr>
          <w:sz w:val="26"/>
          <w:szCs w:val="26"/>
        </w:rPr>
        <w:t>,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</w:rPr>
        <w:t>1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курс</w:t>
      </w:r>
      <w:r w:rsidRPr="00A872E5">
        <w:rPr>
          <w:sz w:val="26"/>
          <w:szCs w:val="26"/>
        </w:rPr>
        <w:t>,</w:t>
      </w:r>
      <w:r w:rsidRPr="00A872E5">
        <w:rPr>
          <w:spacing w:val="43"/>
          <w:sz w:val="26"/>
          <w:szCs w:val="26"/>
        </w:rPr>
        <w:t xml:space="preserve"> </w:t>
      </w:r>
      <w:r w:rsidR="00E6710C">
        <w:rPr>
          <w:sz w:val="26"/>
          <w:szCs w:val="26"/>
          <w:lang w:val="ru-RU"/>
        </w:rPr>
        <w:t>весенний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семестр</w:t>
      </w:r>
      <w:r w:rsidRPr="00A872E5">
        <w:rPr>
          <w:spacing w:val="43"/>
          <w:sz w:val="26"/>
          <w:szCs w:val="26"/>
        </w:rPr>
        <w:t xml:space="preserve"> </w:t>
      </w:r>
      <w:proofErr w:type="gramStart"/>
      <w:r w:rsidRPr="00A872E5">
        <w:rPr>
          <w:sz w:val="26"/>
          <w:szCs w:val="26"/>
          <w:lang w:val="ru-RU"/>
        </w:rPr>
        <w:t>2023-2024</w:t>
      </w:r>
      <w:proofErr w:type="gramEnd"/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</w:rPr>
        <w:t>уч.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</w:rPr>
        <w:t>год,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</w:rPr>
        <w:t>разработана</w:t>
      </w:r>
      <w:r w:rsidRPr="00A872E5">
        <w:rPr>
          <w:spacing w:val="43"/>
          <w:sz w:val="26"/>
          <w:szCs w:val="26"/>
        </w:rPr>
        <w:t xml:space="preserve"> </w:t>
      </w:r>
      <w:r w:rsidRPr="00A872E5">
        <w:rPr>
          <w:sz w:val="26"/>
          <w:szCs w:val="26"/>
        </w:rPr>
        <w:t>старшим</w:t>
      </w:r>
      <w:r w:rsidRPr="00A872E5">
        <w:rPr>
          <w:spacing w:val="1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преподавателем</w:t>
      </w:r>
      <w:r w:rsidRPr="00A872E5">
        <w:rPr>
          <w:sz w:val="26"/>
          <w:szCs w:val="26"/>
          <w:lang w:val="ru-RU"/>
        </w:rPr>
        <w:t xml:space="preserve"> кафедры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уголовного</w:t>
      </w:r>
      <w:r w:rsidRPr="00A872E5">
        <w:rPr>
          <w:spacing w:val="-12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права,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уголовного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процесса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и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криминалистики</w:t>
      </w:r>
      <w:r w:rsidRPr="00A872E5">
        <w:rPr>
          <w:spacing w:val="-2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Абдрахмановым</w:t>
      </w:r>
      <w:r w:rsidRPr="00A872E5">
        <w:rPr>
          <w:spacing w:val="-12"/>
          <w:sz w:val="26"/>
          <w:szCs w:val="26"/>
        </w:rPr>
        <w:t xml:space="preserve"> </w:t>
      </w:r>
      <w:r w:rsidRPr="00A872E5">
        <w:rPr>
          <w:sz w:val="26"/>
          <w:szCs w:val="26"/>
        </w:rPr>
        <w:t>Д.С.</w:t>
      </w:r>
      <w:r w:rsidRPr="00A872E5">
        <w:rPr>
          <w:sz w:val="26"/>
          <w:szCs w:val="26"/>
          <w:lang w:val="ru-RU"/>
        </w:rPr>
        <w:t xml:space="preserve"> </w:t>
      </w:r>
    </w:p>
    <w:p w14:paraId="6D1071B9" w14:textId="77777777" w:rsidR="00C516F4" w:rsidRPr="00A872E5" w:rsidRDefault="00000000">
      <w:pPr>
        <w:pStyle w:val="a6"/>
        <w:spacing w:before="94" w:line="218" w:lineRule="auto"/>
        <w:ind w:left="218" w:right="59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    Рассмотрено на заседании кафедры уголовного права уголовного процесса и криминалистики «18» июнь 2024 г.  Протокол №20</w:t>
      </w:r>
    </w:p>
    <w:p w14:paraId="2AE7BC12" w14:textId="77777777" w:rsidR="00C516F4" w:rsidRPr="00A872E5" w:rsidRDefault="00C516F4">
      <w:pPr>
        <w:pStyle w:val="a6"/>
        <w:spacing w:before="94" w:line="218" w:lineRule="auto"/>
        <w:ind w:left="218" w:right="59"/>
        <w:rPr>
          <w:sz w:val="26"/>
          <w:szCs w:val="26"/>
        </w:rPr>
      </w:pPr>
    </w:p>
    <w:p w14:paraId="1726CDBE" w14:textId="4363E303" w:rsidR="00C516F4" w:rsidRPr="00A872E5" w:rsidRDefault="00000000" w:rsidP="00027287">
      <w:pPr>
        <w:pStyle w:val="a6"/>
        <w:spacing w:line="218" w:lineRule="auto"/>
        <w:ind w:left="218" w:right="59"/>
        <w:rPr>
          <w:b/>
          <w:bCs/>
          <w:sz w:val="26"/>
          <w:szCs w:val="26"/>
        </w:rPr>
      </w:pPr>
      <w:r w:rsidRPr="00A872E5">
        <w:rPr>
          <w:b/>
          <w:bCs/>
          <w:sz w:val="26"/>
          <w:szCs w:val="26"/>
          <w:lang w:val="ru-RU"/>
        </w:rPr>
        <w:t>Зав. кафедрой</w:t>
      </w:r>
    </w:p>
    <w:p w14:paraId="46AFA546" w14:textId="7207E89B" w:rsidR="00C516F4" w:rsidRPr="00A872E5" w:rsidRDefault="00000000" w:rsidP="00027287">
      <w:pPr>
        <w:pStyle w:val="a6"/>
        <w:spacing w:line="218" w:lineRule="auto"/>
        <w:ind w:left="218" w:right="59"/>
        <w:rPr>
          <w:b/>
          <w:bCs/>
          <w:sz w:val="26"/>
          <w:szCs w:val="26"/>
        </w:rPr>
      </w:pPr>
      <w:proofErr w:type="spellStart"/>
      <w:r w:rsidRPr="00A872E5">
        <w:rPr>
          <w:b/>
          <w:bCs/>
          <w:sz w:val="26"/>
          <w:szCs w:val="26"/>
          <w:lang w:val="ru-RU"/>
        </w:rPr>
        <w:t>д.ю.н</w:t>
      </w:r>
      <w:proofErr w:type="spellEnd"/>
      <w:r w:rsidRPr="00A872E5">
        <w:rPr>
          <w:b/>
          <w:bCs/>
          <w:sz w:val="26"/>
          <w:szCs w:val="26"/>
          <w:lang w:val="ru-RU"/>
        </w:rPr>
        <w:t xml:space="preserve">., профессор                                                          </w:t>
      </w:r>
      <w:r w:rsidR="00027287" w:rsidRPr="00A872E5">
        <w:rPr>
          <w:b/>
          <w:bCs/>
          <w:sz w:val="26"/>
          <w:szCs w:val="26"/>
          <w:lang w:val="ru-RU"/>
        </w:rPr>
        <w:t xml:space="preserve">   </w:t>
      </w:r>
      <w:r w:rsidRPr="00A872E5">
        <w:rPr>
          <w:b/>
          <w:bCs/>
          <w:sz w:val="26"/>
          <w:szCs w:val="26"/>
          <w:lang w:val="ru-RU"/>
        </w:rPr>
        <w:t xml:space="preserve">   </w:t>
      </w:r>
      <w:proofErr w:type="spellStart"/>
      <w:r w:rsidRPr="00A872E5">
        <w:rPr>
          <w:b/>
          <w:bCs/>
          <w:sz w:val="26"/>
          <w:szCs w:val="26"/>
          <w:lang w:val="ru-RU"/>
        </w:rPr>
        <w:t>Джансараева</w:t>
      </w:r>
      <w:proofErr w:type="spellEnd"/>
      <w:r w:rsidRPr="00A872E5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A872E5">
        <w:rPr>
          <w:b/>
          <w:bCs/>
          <w:sz w:val="26"/>
          <w:szCs w:val="26"/>
          <w:lang w:val="ru-RU"/>
        </w:rPr>
        <w:t>Р.Е.</w:t>
      </w:r>
      <w:proofErr w:type="gramEnd"/>
      <w:r w:rsidRPr="00A872E5">
        <w:rPr>
          <w:b/>
          <w:bCs/>
          <w:sz w:val="26"/>
          <w:szCs w:val="26"/>
          <w:lang w:val="ru-RU"/>
        </w:rPr>
        <w:t xml:space="preserve"> </w:t>
      </w:r>
    </w:p>
    <w:p w14:paraId="5B64518F" w14:textId="77777777" w:rsidR="00C516F4" w:rsidRPr="00A872E5" w:rsidRDefault="00C516F4" w:rsidP="00027287">
      <w:pPr>
        <w:pStyle w:val="a6"/>
        <w:spacing w:line="218" w:lineRule="auto"/>
        <w:ind w:left="218" w:right="59"/>
        <w:rPr>
          <w:sz w:val="26"/>
          <w:szCs w:val="26"/>
        </w:rPr>
      </w:pPr>
    </w:p>
    <w:p w14:paraId="3299C0B4" w14:textId="77777777" w:rsidR="00C516F4" w:rsidRPr="00A872E5" w:rsidRDefault="00C516F4" w:rsidP="00027287">
      <w:pPr>
        <w:pStyle w:val="a6"/>
        <w:spacing w:line="218" w:lineRule="auto"/>
        <w:ind w:left="218" w:right="59"/>
        <w:rPr>
          <w:sz w:val="26"/>
          <w:szCs w:val="26"/>
        </w:rPr>
      </w:pPr>
    </w:p>
    <w:p w14:paraId="4F82867E" w14:textId="77777777" w:rsidR="00C516F4" w:rsidRPr="00A872E5" w:rsidRDefault="00000000">
      <w:pPr>
        <w:pStyle w:val="a6"/>
        <w:spacing w:before="94" w:line="218" w:lineRule="auto"/>
        <w:ind w:left="218" w:right="59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    Рассмотрено на заседании Академического комитета по образовательным программам и качеству преподавания «20» июнь 2024г. Протокол №10 </w:t>
      </w:r>
    </w:p>
    <w:p w14:paraId="49CDE21A" w14:textId="77777777" w:rsidR="00027287" w:rsidRPr="00A872E5" w:rsidRDefault="00000000">
      <w:pPr>
        <w:pStyle w:val="a6"/>
        <w:spacing w:before="94" w:line="218" w:lineRule="auto"/>
        <w:ind w:left="218" w:right="59"/>
        <w:rPr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  </w:t>
      </w:r>
    </w:p>
    <w:p w14:paraId="5D6E6617" w14:textId="347363F1" w:rsidR="00C516F4" w:rsidRPr="00A872E5" w:rsidRDefault="00000000" w:rsidP="00027287">
      <w:pPr>
        <w:pStyle w:val="a6"/>
        <w:spacing w:line="218" w:lineRule="auto"/>
        <w:ind w:left="218" w:right="59"/>
        <w:rPr>
          <w:b/>
          <w:bCs/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  </w:t>
      </w:r>
      <w:r w:rsidRPr="00A872E5">
        <w:rPr>
          <w:b/>
          <w:bCs/>
          <w:sz w:val="26"/>
          <w:szCs w:val="26"/>
          <w:lang w:val="ru-RU"/>
        </w:rPr>
        <w:t xml:space="preserve">Председатель </w:t>
      </w:r>
    </w:p>
    <w:p w14:paraId="6F4F63C8" w14:textId="2F025F6E" w:rsidR="00C516F4" w:rsidRPr="00A872E5" w:rsidRDefault="00000000" w:rsidP="00027287">
      <w:pPr>
        <w:pStyle w:val="a6"/>
        <w:spacing w:line="218" w:lineRule="auto"/>
        <w:ind w:left="218" w:right="59"/>
        <w:rPr>
          <w:b/>
          <w:bCs/>
          <w:sz w:val="26"/>
          <w:szCs w:val="26"/>
        </w:rPr>
      </w:pPr>
      <w:r w:rsidRPr="00A872E5">
        <w:rPr>
          <w:b/>
          <w:bCs/>
          <w:sz w:val="26"/>
          <w:szCs w:val="26"/>
          <w:lang w:val="ru-RU"/>
        </w:rPr>
        <w:t xml:space="preserve"> Академического комитета                                           </w:t>
      </w:r>
      <w:proofErr w:type="spellStart"/>
      <w:r w:rsidRPr="00A872E5">
        <w:rPr>
          <w:b/>
          <w:bCs/>
          <w:sz w:val="26"/>
          <w:szCs w:val="26"/>
          <w:lang w:val="ru-RU"/>
        </w:rPr>
        <w:t>Урисбаева</w:t>
      </w:r>
      <w:proofErr w:type="spellEnd"/>
      <w:r w:rsidRPr="00A872E5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A872E5">
        <w:rPr>
          <w:b/>
          <w:bCs/>
          <w:sz w:val="26"/>
          <w:szCs w:val="26"/>
          <w:lang w:val="ru-RU"/>
        </w:rPr>
        <w:t>А.А.</w:t>
      </w:r>
      <w:proofErr w:type="gramEnd"/>
    </w:p>
    <w:p w14:paraId="53B3F148" w14:textId="77777777" w:rsidR="00C516F4" w:rsidRPr="00A872E5" w:rsidRDefault="00C516F4" w:rsidP="00027287">
      <w:pPr>
        <w:pStyle w:val="a6"/>
        <w:spacing w:line="218" w:lineRule="auto"/>
        <w:ind w:left="218" w:right="59"/>
        <w:rPr>
          <w:sz w:val="26"/>
          <w:szCs w:val="26"/>
        </w:rPr>
      </w:pPr>
    </w:p>
    <w:p w14:paraId="393C3A4A" w14:textId="46C23F2E" w:rsidR="00C516F4" w:rsidRPr="00A872E5" w:rsidRDefault="00000000" w:rsidP="00027287">
      <w:pPr>
        <w:pStyle w:val="a6"/>
        <w:spacing w:before="94" w:line="218" w:lineRule="auto"/>
        <w:ind w:right="59" w:firstLine="142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Одобрено на заседании Ученого совета </w:t>
      </w:r>
      <w:proofErr w:type="gramStart"/>
      <w:r w:rsidRPr="00A872E5">
        <w:rPr>
          <w:sz w:val="26"/>
          <w:szCs w:val="26"/>
          <w:lang w:val="ru-RU"/>
        </w:rPr>
        <w:t>факультета  «</w:t>
      </w:r>
      <w:proofErr w:type="gramEnd"/>
      <w:r w:rsidRPr="00A872E5">
        <w:rPr>
          <w:sz w:val="26"/>
          <w:szCs w:val="26"/>
          <w:lang w:val="ru-RU"/>
        </w:rPr>
        <w:t xml:space="preserve">25» июнь 2024 г. </w:t>
      </w:r>
    </w:p>
    <w:p w14:paraId="5694E845" w14:textId="77777777" w:rsidR="00C516F4" w:rsidRPr="00A872E5" w:rsidRDefault="00000000">
      <w:pPr>
        <w:pStyle w:val="a6"/>
        <w:spacing w:before="94" w:line="218" w:lineRule="auto"/>
        <w:ind w:left="218" w:right="59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Протокол №11 </w:t>
      </w:r>
    </w:p>
    <w:p w14:paraId="299F9288" w14:textId="77777777" w:rsidR="00C516F4" w:rsidRPr="00A872E5" w:rsidRDefault="00C516F4">
      <w:pPr>
        <w:pStyle w:val="a6"/>
        <w:spacing w:before="94" w:line="218" w:lineRule="auto"/>
        <w:ind w:left="218" w:right="59"/>
        <w:rPr>
          <w:sz w:val="26"/>
          <w:szCs w:val="26"/>
        </w:rPr>
      </w:pPr>
    </w:p>
    <w:p w14:paraId="69C541B9" w14:textId="48974348" w:rsidR="00C516F4" w:rsidRPr="00A872E5" w:rsidRDefault="00000000" w:rsidP="00027287">
      <w:pPr>
        <w:pStyle w:val="a6"/>
        <w:spacing w:before="94" w:line="218" w:lineRule="auto"/>
        <w:ind w:left="218" w:right="59" w:hanging="76"/>
        <w:rPr>
          <w:b/>
          <w:bCs/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 </w:t>
      </w:r>
      <w:r w:rsidRPr="00A872E5">
        <w:rPr>
          <w:b/>
          <w:bCs/>
          <w:sz w:val="26"/>
          <w:szCs w:val="26"/>
          <w:lang w:val="ru-RU"/>
        </w:rPr>
        <w:t xml:space="preserve">Ученый секретарь                                                        </w:t>
      </w:r>
      <w:proofErr w:type="spellStart"/>
      <w:r w:rsidRPr="00A872E5">
        <w:rPr>
          <w:b/>
          <w:bCs/>
          <w:sz w:val="26"/>
          <w:szCs w:val="26"/>
          <w:lang w:val="ru-RU"/>
        </w:rPr>
        <w:t>Атаханова</w:t>
      </w:r>
      <w:proofErr w:type="spellEnd"/>
      <w:r w:rsidRPr="00A872E5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A872E5">
        <w:rPr>
          <w:b/>
          <w:bCs/>
          <w:sz w:val="26"/>
          <w:szCs w:val="26"/>
          <w:lang w:val="ru-RU"/>
        </w:rPr>
        <w:t>Г.М.</w:t>
      </w:r>
      <w:proofErr w:type="gramEnd"/>
    </w:p>
    <w:p w14:paraId="4F7739A3" w14:textId="77777777" w:rsidR="00C516F4" w:rsidRPr="00A872E5" w:rsidRDefault="00C516F4">
      <w:pPr>
        <w:pStyle w:val="a6"/>
        <w:rPr>
          <w:sz w:val="26"/>
          <w:szCs w:val="26"/>
        </w:rPr>
      </w:pPr>
    </w:p>
    <w:p w14:paraId="2BEAFD7B" w14:textId="77777777" w:rsidR="00C516F4" w:rsidRPr="00A872E5" w:rsidRDefault="00C516F4">
      <w:pPr>
        <w:pStyle w:val="a6"/>
        <w:rPr>
          <w:sz w:val="26"/>
          <w:szCs w:val="26"/>
        </w:rPr>
      </w:pPr>
    </w:p>
    <w:p w14:paraId="710B144C" w14:textId="77777777" w:rsidR="00C516F4" w:rsidRPr="00A872E5" w:rsidRDefault="00C516F4">
      <w:pPr>
        <w:pStyle w:val="a6"/>
        <w:rPr>
          <w:sz w:val="26"/>
          <w:szCs w:val="26"/>
        </w:rPr>
      </w:pPr>
    </w:p>
    <w:p w14:paraId="5116A5CA" w14:textId="77777777" w:rsidR="00C516F4" w:rsidRPr="00A872E5" w:rsidRDefault="00C516F4">
      <w:pPr>
        <w:pStyle w:val="a6"/>
        <w:rPr>
          <w:sz w:val="26"/>
          <w:szCs w:val="26"/>
        </w:rPr>
      </w:pPr>
    </w:p>
    <w:p w14:paraId="703DB6C7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4E8F4B2D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490A6DF2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227118E3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5CC017BF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6F9013BB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2E65BE8A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3E5E71F2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48F6C7DC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3C2BCEE2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2FCB9F60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76BA14E1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6EF1E124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371BF4BD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07C2468D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38AB1B06" w14:textId="77777777" w:rsidR="00E6710C" w:rsidRDefault="00E6710C" w:rsidP="00BE3EFB">
      <w:pPr>
        <w:pStyle w:val="a5"/>
        <w:spacing w:before="72" w:line="316" w:lineRule="exact"/>
        <w:ind w:left="939"/>
        <w:rPr>
          <w:sz w:val="26"/>
          <w:szCs w:val="26"/>
          <w:lang w:val="ru-RU"/>
        </w:rPr>
      </w:pPr>
    </w:p>
    <w:p w14:paraId="5D45B423" w14:textId="4319324A" w:rsidR="00C516F4" w:rsidRPr="00A872E5" w:rsidRDefault="00E6710C" w:rsidP="00BE3EFB">
      <w:pPr>
        <w:pStyle w:val="a5"/>
        <w:spacing w:before="72" w:line="316" w:lineRule="exact"/>
        <w:ind w:left="939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</w:t>
      </w:r>
      <w:r w:rsidR="00BE3EFB">
        <w:rPr>
          <w:sz w:val="26"/>
          <w:szCs w:val="26"/>
          <w:lang w:val="ru-RU"/>
        </w:rPr>
        <w:t xml:space="preserve">   </w:t>
      </w:r>
      <w:r w:rsidR="00000000" w:rsidRPr="00A872E5">
        <w:rPr>
          <w:sz w:val="26"/>
          <w:szCs w:val="26"/>
        </w:rPr>
        <w:t>В</w:t>
      </w:r>
      <w:r w:rsidR="00000000" w:rsidRPr="00A872E5">
        <w:rPr>
          <w:sz w:val="26"/>
          <w:szCs w:val="26"/>
          <w:lang w:val="ru-RU"/>
        </w:rPr>
        <w:t>ведение</w:t>
      </w:r>
    </w:p>
    <w:p w14:paraId="561C8D56" w14:textId="5E0AEC53" w:rsidR="00C516F4" w:rsidRPr="00A872E5" w:rsidRDefault="00000000">
      <w:pPr>
        <w:pStyle w:val="a6"/>
        <w:spacing w:line="235" w:lineRule="auto"/>
        <w:ind w:left="218" w:right="342" w:firstLine="720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Изучение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образовательной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программы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6В04205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–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«Юриспруденция»,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6В12301–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«Правоохранительная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деятельность»,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дневная,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1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курс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«Правовые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основы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противодействия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коррупции»,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="00027287" w:rsidRPr="00A872E5">
        <w:rPr>
          <w:sz w:val="26"/>
          <w:szCs w:val="26"/>
          <w:lang w:val="ru-RU"/>
        </w:rPr>
        <w:t xml:space="preserve">весенний </w:t>
      </w:r>
      <w:r w:rsidRPr="00A872E5">
        <w:rPr>
          <w:sz w:val="26"/>
          <w:szCs w:val="26"/>
          <w:lang w:val="ru-RU"/>
        </w:rPr>
        <w:t>семестр</w:t>
      </w:r>
      <w:r w:rsidRPr="00A872E5">
        <w:rPr>
          <w:spacing w:val="-1"/>
          <w:sz w:val="26"/>
          <w:szCs w:val="26"/>
          <w:lang w:val="ru-RU"/>
        </w:rPr>
        <w:t xml:space="preserve"> </w:t>
      </w:r>
      <w:proofErr w:type="gramStart"/>
      <w:r w:rsidRPr="00A872E5">
        <w:rPr>
          <w:sz w:val="26"/>
          <w:szCs w:val="26"/>
          <w:lang w:val="ru-RU"/>
        </w:rPr>
        <w:t>2024-2025</w:t>
      </w:r>
      <w:proofErr w:type="gramEnd"/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год,</w:t>
      </w:r>
      <w:r w:rsidRPr="00A872E5">
        <w:rPr>
          <w:spacing w:val="-1"/>
          <w:sz w:val="26"/>
          <w:szCs w:val="26"/>
          <w:lang w:val="ru-RU"/>
        </w:rPr>
        <w:t xml:space="preserve"> завершается </w:t>
      </w:r>
      <w:r w:rsidRPr="00A872E5">
        <w:rPr>
          <w:sz w:val="26"/>
          <w:szCs w:val="26"/>
          <w:lang w:val="ru-RU"/>
        </w:rPr>
        <w:t>сдачей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итогового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контроля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-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соответствии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государственным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общеобязательным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стандартом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образования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Республики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Казахстан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академической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политикой.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(итоговому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контролю)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допускаются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только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студенты,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имеющие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задолженности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оплате,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завершившие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учебный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процесс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дисциплине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соответствии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программой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рабочим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учебным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планом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для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бакалавриата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набравшие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соответственно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баллы.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Итоговый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(итоговый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контроль)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проводится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указанные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сроки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соответствии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академическим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календарем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рабочим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учебным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планом.</w:t>
      </w:r>
    </w:p>
    <w:p w14:paraId="2067084B" w14:textId="77777777" w:rsidR="00C516F4" w:rsidRPr="00A872E5" w:rsidRDefault="00000000">
      <w:pPr>
        <w:pStyle w:val="a6"/>
        <w:spacing w:before="12"/>
        <w:ind w:left="218" w:right="347" w:firstLine="720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Студенты,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которые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соответствии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программой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рабочим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учебным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планом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смогли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завершить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учебный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процесс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дисциплине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набрать соответствующие баллы, для пересдачи неудовлетворительной оценки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на положительную получают допуск и сдают итоговый контроль на всех видах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занятий, предусмотренных рабочим учебным планом по данной дисциплине, 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течение одного из следующих академических периодов или в летнем семестре.</w:t>
      </w:r>
    </w:p>
    <w:p w14:paraId="2BB5D5E0" w14:textId="77777777" w:rsidR="00C516F4" w:rsidRPr="00A872E5" w:rsidRDefault="00000000">
      <w:pPr>
        <w:pStyle w:val="a6"/>
        <w:spacing w:line="235" w:lineRule="auto"/>
        <w:ind w:left="218" w:right="349" w:firstLine="720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Если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студент,</w:t>
      </w:r>
      <w:r w:rsidRPr="00A872E5">
        <w:rPr>
          <w:spacing w:val="-1"/>
          <w:sz w:val="26"/>
          <w:szCs w:val="26"/>
          <w:lang w:val="ru-RU"/>
        </w:rPr>
        <w:t xml:space="preserve"> выполняя учебную программу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полном</w:t>
      </w:r>
      <w:r w:rsidRPr="00A872E5">
        <w:rPr>
          <w:spacing w:val="-1"/>
          <w:sz w:val="26"/>
          <w:szCs w:val="26"/>
          <w:lang w:val="ru-RU"/>
        </w:rPr>
        <w:t xml:space="preserve"> объеме, </w:t>
      </w:r>
      <w:r w:rsidRPr="00A872E5">
        <w:rPr>
          <w:sz w:val="26"/>
          <w:szCs w:val="26"/>
          <w:lang w:val="ru-RU"/>
        </w:rPr>
        <w:t>своевременно не явился на экзамен, в экзаменационной ведомости напротив его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фамилии делается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запись «не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явился».</w:t>
      </w:r>
    </w:p>
    <w:p w14:paraId="79DAC7CA" w14:textId="77777777" w:rsidR="00C516F4" w:rsidRPr="00A872E5" w:rsidRDefault="00000000">
      <w:pPr>
        <w:pStyle w:val="a6"/>
        <w:spacing w:line="237" w:lineRule="auto"/>
        <w:ind w:left="218" w:right="347" w:firstLine="720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При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наличии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студента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уважительных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причин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распоряжением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декана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факультета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ему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утверждается индивидуальный график сдачи экзамена.</w:t>
      </w:r>
    </w:p>
    <w:p w14:paraId="592F9348" w14:textId="77777777" w:rsidR="00C516F4" w:rsidRPr="00A872E5" w:rsidRDefault="00000000">
      <w:pPr>
        <w:pStyle w:val="a6"/>
        <w:spacing w:line="235" w:lineRule="auto"/>
        <w:ind w:left="218" w:right="420" w:firstLine="720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При отсутствии уважительных причин неявки на экзамен приравнивается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proofErr w:type="spellStart"/>
      <w:r w:rsidRPr="00A872E5">
        <w:rPr>
          <w:sz w:val="26"/>
          <w:szCs w:val="26"/>
          <w:lang w:val="ru-RU"/>
        </w:rPr>
        <w:t>коценке</w:t>
      </w:r>
      <w:proofErr w:type="spellEnd"/>
      <w:r w:rsidRPr="00A872E5">
        <w:rPr>
          <w:sz w:val="26"/>
          <w:szCs w:val="26"/>
          <w:lang w:val="ru-RU"/>
        </w:rPr>
        <w:t xml:space="preserve"> "неудовлетворительно".</w:t>
      </w:r>
    </w:p>
    <w:p w14:paraId="11321796" w14:textId="77777777" w:rsidR="00C516F4" w:rsidRPr="00A872E5" w:rsidRDefault="00000000">
      <w:pPr>
        <w:pStyle w:val="a6"/>
        <w:spacing w:before="3" w:line="321" w:lineRule="exact"/>
        <w:ind w:left="938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случае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получения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оценки»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неудовлетворительно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«по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признаку»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FX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"</w:t>
      </w:r>
    </w:p>
    <w:p w14:paraId="49BF9495" w14:textId="77777777" w:rsidR="00C516F4" w:rsidRPr="00A872E5" w:rsidRDefault="00000000">
      <w:pPr>
        <w:pStyle w:val="a6"/>
        <w:spacing w:line="316" w:lineRule="exact"/>
        <w:ind w:left="218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студенту предоставляется возможность пересдачи экзамена.</w:t>
      </w:r>
    </w:p>
    <w:p w14:paraId="55B3EFB8" w14:textId="77777777" w:rsidR="00C516F4" w:rsidRPr="00A872E5" w:rsidRDefault="00000000">
      <w:pPr>
        <w:pStyle w:val="a6"/>
        <w:spacing w:line="237" w:lineRule="auto"/>
        <w:ind w:left="439" w:right="354" w:firstLine="56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Студенту (докторанту, магистранту), не согласному с оценкой итогового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контроля,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предусмотрена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возможность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подачи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апелляции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позднее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дня,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следующего за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днем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проведения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экзамена.</w:t>
      </w:r>
    </w:p>
    <w:p w14:paraId="73004CA4" w14:textId="77777777" w:rsidR="00C516F4" w:rsidRPr="00A872E5" w:rsidRDefault="00000000">
      <w:pPr>
        <w:pStyle w:val="a6"/>
        <w:ind w:left="439" w:right="356" w:firstLine="56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Пересдача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положительной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оценки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итоговому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контролю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целях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повышения в период данной промежуточной аттестации не допускается</w:t>
      </w:r>
    </w:p>
    <w:p w14:paraId="44314F70" w14:textId="53B734B9" w:rsidR="00C516F4" w:rsidRPr="00A872E5" w:rsidRDefault="00000000" w:rsidP="00A872E5">
      <w:pPr>
        <w:pStyle w:val="a6"/>
        <w:spacing w:line="237" w:lineRule="auto"/>
        <w:ind w:left="439" w:right="320" w:firstLine="566"/>
        <w:jc w:val="both"/>
        <w:rPr>
          <w:sz w:val="26"/>
          <w:szCs w:val="26"/>
          <w:lang w:val="ru-RU"/>
        </w:rPr>
      </w:pPr>
      <w:r w:rsidRPr="00A872E5">
        <w:rPr>
          <w:spacing w:val="-1"/>
          <w:sz w:val="26"/>
          <w:szCs w:val="26"/>
          <w:lang w:val="ru-RU"/>
        </w:rPr>
        <w:t>Экзаменационные вопросы утверждаются после прохождения</w:t>
      </w:r>
      <w:r w:rsidRPr="00A872E5">
        <w:rPr>
          <w:sz w:val="26"/>
          <w:szCs w:val="26"/>
          <w:lang w:val="ru-RU"/>
        </w:rPr>
        <w:t xml:space="preserve"> соответствующей проверки.</w:t>
      </w:r>
    </w:p>
    <w:p w14:paraId="0607C792" w14:textId="77777777" w:rsidR="00C516F4" w:rsidRPr="00A872E5" w:rsidRDefault="00000000" w:rsidP="001044F0">
      <w:pPr>
        <w:pStyle w:val="a6"/>
        <w:spacing w:before="66"/>
        <w:ind w:right="659"/>
        <w:rPr>
          <w:sz w:val="26"/>
          <w:szCs w:val="26"/>
        </w:rPr>
      </w:pPr>
      <w:bookmarkStart w:id="4" w:name="ИнструкцияПоСдачеЭкзамена"/>
      <w:bookmarkStart w:id="5" w:name="_Hlk185341342"/>
      <w:bookmarkEnd w:id="4"/>
      <w:r w:rsidRPr="00A872E5">
        <w:rPr>
          <w:sz w:val="26"/>
          <w:szCs w:val="26"/>
          <w:lang w:val="ru-RU"/>
        </w:rPr>
        <w:t>Требуется рабочая и включенная веб-камера (у ноутбука также будет своя встроенная камера, камера смартфонов должна быть включена спереди);</w:t>
      </w:r>
    </w:p>
    <w:p w14:paraId="737FF072" w14:textId="77777777" w:rsidR="00C516F4" w:rsidRPr="00A872E5" w:rsidRDefault="00000000">
      <w:pPr>
        <w:pStyle w:val="a6"/>
        <w:spacing w:before="11" w:line="316" w:lineRule="exact"/>
        <w:ind w:left="1005" w:firstLine="1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Во время экзамена необходимо бесперебойное подключение к интернету;</w:t>
      </w:r>
    </w:p>
    <w:p w14:paraId="0E383F67" w14:textId="77777777" w:rsidR="00C516F4" w:rsidRPr="00A872E5" w:rsidRDefault="00000000">
      <w:pPr>
        <w:pStyle w:val="a6"/>
        <w:ind w:left="439" w:right="59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Записывается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все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время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сдачи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экзамена,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этом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должны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быть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видны лицо,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стол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 пространство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студента.</w:t>
      </w:r>
    </w:p>
    <w:p w14:paraId="1EE4FACF" w14:textId="77777777" w:rsidR="00C516F4" w:rsidRPr="00A872E5" w:rsidRDefault="00000000">
      <w:pPr>
        <w:pStyle w:val="a6"/>
        <w:spacing w:before="1" w:line="316" w:lineRule="exact"/>
        <w:ind w:left="100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Закрытие сайта во время экзамена запрещено.</w:t>
      </w:r>
    </w:p>
    <w:p w14:paraId="51768701" w14:textId="77777777" w:rsidR="00C516F4" w:rsidRPr="00A872E5" w:rsidRDefault="00000000">
      <w:pPr>
        <w:pStyle w:val="a6"/>
        <w:spacing w:line="237" w:lineRule="auto"/>
        <w:ind w:left="439" w:right="949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Экзамен проводится в обязательном порядке в соответствии с заранее утвержденным графиком.</w:t>
      </w:r>
    </w:p>
    <w:p w14:paraId="4B2606DB" w14:textId="77777777" w:rsidR="00C516F4" w:rsidRPr="00A872E5" w:rsidRDefault="00000000">
      <w:pPr>
        <w:pStyle w:val="a6"/>
        <w:ind w:left="439" w:right="59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Студент перед итоговым контролем проходит специальный инструктаж и должен ознакомиться 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критериями оценивания.</w:t>
      </w:r>
    </w:p>
    <w:p w14:paraId="0CE1E311" w14:textId="77777777" w:rsidR="00C516F4" w:rsidRPr="00A872E5" w:rsidRDefault="00000000">
      <w:pPr>
        <w:pStyle w:val="a6"/>
        <w:spacing w:line="235" w:lineRule="auto"/>
        <w:ind w:left="1006" w:right="459" w:hanging="1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требованию </w:t>
      </w:r>
      <w:proofErr w:type="spellStart"/>
      <w:r w:rsidRPr="00A872E5">
        <w:rPr>
          <w:spacing w:val="-1"/>
          <w:sz w:val="26"/>
          <w:szCs w:val="26"/>
          <w:lang w:val="ru-RU"/>
        </w:rPr>
        <w:t>прокторинга</w:t>
      </w:r>
      <w:proofErr w:type="spellEnd"/>
      <w:r w:rsidRPr="00A872E5">
        <w:rPr>
          <w:spacing w:val="-1"/>
          <w:sz w:val="26"/>
          <w:szCs w:val="26"/>
          <w:lang w:val="ru-RU"/>
        </w:rPr>
        <w:t xml:space="preserve"> студент должен подключиться </w:t>
      </w:r>
      <w:r w:rsidRPr="00A872E5">
        <w:rPr>
          <w:sz w:val="26"/>
          <w:szCs w:val="26"/>
          <w:lang w:val="ru-RU"/>
        </w:rPr>
        <w:t>к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видео конференции по ссылке в таблице за 30 минут до начала экзамена.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Тест будет с одним правильным ответом в виде множественного выбора.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lastRenderedPageBreak/>
        <w:t>Тест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proofErr w:type="spellStart"/>
      <w:r w:rsidRPr="00A872E5">
        <w:rPr>
          <w:sz w:val="26"/>
          <w:szCs w:val="26"/>
          <w:lang w:val="ru-RU"/>
        </w:rPr>
        <w:t>Univer</w:t>
      </w:r>
      <w:proofErr w:type="spellEnd"/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состоит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из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200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вопросов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дает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только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1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возможность.</w:t>
      </w:r>
    </w:p>
    <w:p w14:paraId="50D0BF0B" w14:textId="77777777" w:rsidR="00C516F4" w:rsidRPr="00A872E5" w:rsidRDefault="00000000">
      <w:pPr>
        <w:pStyle w:val="a6"/>
        <w:spacing w:before="7" w:line="319" w:lineRule="exact"/>
        <w:ind w:left="439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Общее время сдачи теста-90 минут.</w:t>
      </w:r>
    </w:p>
    <w:p w14:paraId="733DE7DA" w14:textId="77777777" w:rsidR="00C516F4" w:rsidRPr="00A872E5" w:rsidRDefault="00000000">
      <w:pPr>
        <w:pStyle w:val="a6"/>
        <w:spacing w:line="313" w:lineRule="exact"/>
        <w:ind w:left="100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Тестовые вопросы </w:t>
      </w:r>
      <w:proofErr w:type="gramStart"/>
      <w:r w:rsidRPr="00A872E5">
        <w:rPr>
          <w:sz w:val="26"/>
          <w:szCs w:val="26"/>
          <w:lang w:val="ru-RU"/>
        </w:rPr>
        <w:t xml:space="preserve">ИС  </w:t>
      </w:r>
      <w:proofErr w:type="spellStart"/>
      <w:r w:rsidRPr="00A872E5">
        <w:rPr>
          <w:sz w:val="26"/>
          <w:szCs w:val="26"/>
          <w:lang w:val="ru-RU"/>
        </w:rPr>
        <w:t>Univer</w:t>
      </w:r>
      <w:proofErr w:type="spellEnd"/>
      <w:proofErr w:type="gramEnd"/>
      <w:r w:rsidRPr="00A872E5">
        <w:rPr>
          <w:sz w:val="26"/>
          <w:szCs w:val="26"/>
          <w:lang w:val="ru-RU"/>
        </w:rPr>
        <w:t xml:space="preserve"> создаются (генерируются) автоматически.</w:t>
      </w:r>
    </w:p>
    <w:p w14:paraId="28F494C0" w14:textId="77777777" w:rsidR="00C516F4" w:rsidRPr="00A872E5" w:rsidRDefault="00000000">
      <w:pPr>
        <w:pStyle w:val="a6"/>
        <w:spacing w:line="237" w:lineRule="auto"/>
        <w:ind w:left="439" w:right="490" w:firstLine="566"/>
        <w:jc w:val="both"/>
        <w:rPr>
          <w:sz w:val="26"/>
          <w:szCs w:val="26"/>
        </w:rPr>
      </w:pPr>
      <w:r w:rsidRPr="00A872E5">
        <w:rPr>
          <w:spacing w:val="-1"/>
          <w:sz w:val="26"/>
          <w:szCs w:val="26"/>
          <w:lang w:val="ru-RU"/>
        </w:rPr>
        <w:t xml:space="preserve">Ответы теста автоматически проверяются </w:t>
      </w:r>
      <w:r w:rsidRPr="00A872E5">
        <w:rPr>
          <w:sz w:val="26"/>
          <w:szCs w:val="26"/>
          <w:lang w:val="ru-RU"/>
        </w:rPr>
        <w:t>с</w:t>
      </w:r>
      <w:r w:rsidRPr="00A872E5">
        <w:rPr>
          <w:spacing w:val="-1"/>
          <w:sz w:val="26"/>
          <w:szCs w:val="26"/>
          <w:lang w:val="ru-RU"/>
        </w:rPr>
        <w:t xml:space="preserve"> помощью ключей </w:t>
      </w:r>
      <w:proofErr w:type="spellStart"/>
      <w:r w:rsidRPr="00A872E5">
        <w:rPr>
          <w:sz w:val="26"/>
          <w:szCs w:val="26"/>
          <w:lang w:val="ru-RU"/>
        </w:rPr>
        <w:t>правильногоответа</w:t>
      </w:r>
      <w:proofErr w:type="spellEnd"/>
      <w:r w:rsidRPr="00A872E5">
        <w:rPr>
          <w:sz w:val="26"/>
          <w:szCs w:val="26"/>
          <w:lang w:val="ru-RU"/>
        </w:rPr>
        <w:t>.</w:t>
      </w:r>
    </w:p>
    <w:p w14:paraId="49FB5BA5" w14:textId="77777777" w:rsidR="00C516F4" w:rsidRPr="00A872E5" w:rsidRDefault="00000000">
      <w:pPr>
        <w:pStyle w:val="a6"/>
        <w:ind w:left="439" w:right="371" w:firstLine="56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По окончании времени сдачи экзамена результаты итогового контроля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автоматически поступают в личный кабинет студента и преподавателя.</w:t>
      </w:r>
    </w:p>
    <w:p w14:paraId="4AF7B73C" w14:textId="77777777" w:rsidR="00C516F4" w:rsidRPr="00A872E5" w:rsidRDefault="00000000">
      <w:pPr>
        <w:pStyle w:val="a6"/>
        <w:spacing w:line="235" w:lineRule="auto"/>
        <w:ind w:left="439" w:right="376" w:firstLine="566"/>
        <w:jc w:val="both"/>
        <w:rPr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Результаты теста могут быть пересмотрены в результате </w:t>
      </w:r>
      <w:proofErr w:type="spellStart"/>
      <w:r w:rsidRPr="00A872E5">
        <w:rPr>
          <w:sz w:val="26"/>
          <w:szCs w:val="26"/>
          <w:lang w:val="ru-RU"/>
        </w:rPr>
        <w:t>прокторинга</w:t>
      </w:r>
      <w:proofErr w:type="spellEnd"/>
      <w:r w:rsidRPr="00A872E5">
        <w:rPr>
          <w:sz w:val="26"/>
          <w:szCs w:val="26"/>
          <w:lang w:val="ru-RU"/>
        </w:rPr>
        <w:t>. 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случае нарушения студентом порядка сдачи экзамена оценка, полученная 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результате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теста,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подлежит аннулированию.</w:t>
      </w:r>
    </w:p>
    <w:p w14:paraId="5DF6EA05" w14:textId="77777777" w:rsidR="00A872E5" w:rsidRPr="00A872E5" w:rsidRDefault="00A872E5">
      <w:pPr>
        <w:pStyle w:val="a6"/>
        <w:spacing w:line="235" w:lineRule="auto"/>
        <w:ind w:left="439" w:right="376" w:firstLine="566"/>
        <w:jc w:val="both"/>
        <w:rPr>
          <w:sz w:val="26"/>
          <w:szCs w:val="26"/>
          <w:lang w:val="ru-RU"/>
        </w:rPr>
      </w:pPr>
    </w:p>
    <w:p w14:paraId="366E87C2" w14:textId="77777777" w:rsidR="00A872E5" w:rsidRPr="00A872E5" w:rsidRDefault="00A872E5" w:rsidP="00A872E5">
      <w:pPr>
        <w:pStyle w:val="a5"/>
        <w:spacing w:before="88"/>
        <w:ind w:left="939"/>
        <w:rPr>
          <w:sz w:val="26"/>
          <w:szCs w:val="26"/>
        </w:rPr>
      </w:pPr>
      <w:r w:rsidRPr="00A872E5">
        <w:rPr>
          <w:sz w:val="26"/>
          <w:szCs w:val="26"/>
        </w:rPr>
        <w:t>П</w:t>
      </w:r>
      <w:proofErr w:type="spellStart"/>
      <w:r w:rsidRPr="00A872E5">
        <w:rPr>
          <w:sz w:val="26"/>
          <w:szCs w:val="26"/>
          <w:lang w:val="ru-RU"/>
        </w:rPr>
        <w:t>равовые</w:t>
      </w:r>
      <w:proofErr w:type="spellEnd"/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основы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противодействия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 xml:space="preserve"> – 5 кредитов.</w:t>
      </w:r>
    </w:p>
    <w:p w14:paraId="495ADC31" w14:textId="77777777" w:rsidR="00A872E5" w:rsidRPr="00A872E5" w:rsidRDefault="00A872E5" w:rsidP="00A872E5">
      <w:pPr>
        <w:pStyle w:val="a6"/>
        <w:spacing w:before="82"/>
        <w:ind w:left="218" w:right="2052" w:firstLine="720"/>
        <w:rPr>
          <w:b/>
          <w:bCs/>
          <w:sz w:val="26"/>
          <w:szCs w:val="26"/>
        </w:rPr>
      </w:pPr>
      <w:r w:rsidRPr="00A872E5">
        <w:rPr>
          <w:b/>
          <w:bCs/>
          <w:spacing w:val="-3"/>
          <w:sz w:val="26"/>
          <w:szCs w:val="26"/>
          <w:lang w:val="ru-RU"/>
        </w:rPr>
        <w:t>Темы</w:t>
      </w:r>
      <w:r w:rsidRPr="00A872E5">
        <w:rPr>
          <w:b/>
          <w:bCs/>
          <w:spacing w:val="-3"/>
          <w:sz w:val="26"/>
          <w:szCs w:val="26"/>
        </w:rPr>
        <w:t xml:space="preserve">, </w:t>
      </w:r>
      <w:r w:rsidRPr="00A872E5">
        <w:rPr>
          <w:b/>
          <w:bCs/>
          <w:spacing w:val="-3"/>
          <w:sz w:val="26"/>
          <w:szCs w:val="26"/>
          <w:lang w:val="ru-RU"/>
        </w:rPr>
        <w:t>охватывающие Правовые основы противодействия</w:t>
      </w:r>
      <w:r w:rsidRPr="00A872E5">
        <w:rPr>
          <w:b/>
          <w:bCs/>
          <w:spacing w:val="-67"/>
          <w:sz w:val="26"/>
          <w:szCs w:val="26"/>
        </w:rPr>
        <w:t xml:space="preserve"> </w:t>
      </w:r>
      <w:r w:rsidRPr="00A872E5">
        <w:rPr>
          <w:b/>
          <w:bCs/>
          <w:sz w:val="26"/>
          <w:szCs w:val="26"/>
          <w:lang w:val="ru-RU"/>
        </w:rPr>
        <w:t>коррупции</w:t>
      </w:r>
      <w:r w:rsidRPr="00A872E5">
        <w:rPr>
          <w:b/>
          <w:bCs/>
          <w:sz w:val="26"/>
          <w:szCs w:val="26"/>
        </w:rPr>
        <w:t>.</w:t>
      </w:r>
    </w:p>
    <w:p w14:paraId="3DBE1EEA" w14:textId="77777777" w:rsidR="00A872E5" w:rsidRPr="00A872E5" w:rsidRDefault="00A872E5" w:rsidP="00A872E5">
      <w:pPr>
        <w:pStyle w:val="a6"/>
        <w:spacing w:before="3"/>
        <w:rPr>
          <w:b/>
          <w:bCs/>
          <w:sz w:val="26"/>
          <w:szCs w:val="26"/>
        </w:rPr>
      </w:pPr>
    </w:p>
    <w:p w14:paraId="41B4CC0D" w14:textId="77777777" w:rsidR="00A872E5" w:rsidRPr="00A872E5" w:rsidRDefault="00A872E5" w:rsidP="00A872E5">
      <w:pPr>
        <w:pStyle w:val="a5"/>
        <w:spacing w:before="1"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1. Понятие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 xml:space="preserve"> и </w:t>
      </w:r>
      <w:r w:rsidRPr="00A872E5">
        <w:rPr>
          <w:sz w:val="26"/>
          <w:szCs w:val="26"/>
          <w:lang w:val="ru-RU"/>
        </w:rPr>
        <w:t>ее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правовые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последствия</w:t>
      </w:r>
      <w:r w:rsidRPr="00A872E5">
        <w:rPr>
          <w:sz w:val="26"/>
          <w:szCs w:val="26"/>
        </w:rPr>
        <w:t>.</w:t>
      </w:r>
    </w:p>
    <w:p w14:paraId="5004EEC8" w14:textId="77777777" w:rsidR="00A872E5" w:rsidRPr="00A872E5" w:rsidRDefault="00A872E5" w:rsidP="00A872E5">
      <w:pPr>
        <w:pStyle w:val="a7"/>
        <w:numPr>
          <w:ilvl w:val="0"/>
          <w:numId w:val="2"/>
        </w:numPr>
        <w:spacing w:line="319" w:lineRule="exact"/>
        <w:rPr>
          <w:sz w:val="26"/>
          <w:szCs w:val="26"/>
        </w:rPr>
      </w:pPr>
      <w:r w:rsidRPr="00A872E5">
        <w:rPr>
          <w:spacing w:val="-1"/>
          <w:sz w:val="26"/>
          <w:szCs w:val="26"/>
        </w:rPr>
        <w:t>Цель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противодействия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коррупции.</w:t>
      </w:r>
    </w:p>
    <w:p w14:paraId="68494340" w14:textId="77777777" w:rsidR="00A872E5" w:rsidRPr="00A872E5" w:rsidRDefault="00A872E5" w:rsidP="00A872E5">
      <w:pPr>
        <w:pStyle w:val="a7"/>
        <w:numPr>
          <w:ilvl w:val="0"/>
          <w:numId w:val="2"/>
        </w:numPr>
        <w:spacing w:before="7"/>
        <w:rPr>
          <w:sz w:val="26"/>
          <w:szCs w:val="26"/>
        </w:rPr>
      </w:pPr>
      <w:r w:rsidRPr="00A872E5">
        <w:rPr>
          <w:sz w:val="26"/>
          <w:szCs w:val="26"/>
        </w:rPr>
        <w:t>Противодействие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коррупции,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основные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принципы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действия.</w:t>
      </w:r>
    </w:p>
    <w:p w14:paraId="5DA5CADC" w14:textId="77777777" w:rsidR="00A872E5" w:rsidRPr="00A872E5" w:rsidRDefault="00A872E5" w:rsidP="00A872E5">
      <w:pPr>
        <w:pStyle w:val="a5"/>
        <w:spacing w:before="192"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2. </w:t>
      </w:r>
      <w:r w:rsidRPr="00A872E5">
        <w:rPr>
          <w:sz w:val="26"/>
          <w:szCs w:val="26"/>
          <w:lang w:val="ru-RU"/>
        </w:rPr>
        <w:t>История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развития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противодействия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3C64473E" w14:textId="77777777" w:rsidR="00A872E5" w:rsidRPr="00A872E5" w:rsidRDefault="00A872E5" w:rsidP="00A872E5">
      <w:pPr>
        <w:pStyle w:val="a7"/>
        <w:numPr>
          <w:ilvl w:val="0"/>
          <w:numId w:val="4"/>
        </w:numPr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>Борьба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z w:val="26"/>
          <w:szCs w:val="26"/>
        </w:rPr>
        <w:t>с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коррупцией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советское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время.</w:t>
      </w:r>
    </w:p>
    <w:p w14:paraId="6E0DEFE2" w14:textId="77777777" w:rsidR="00A872E5" w:rsidRPr="00A872E5" w:rsidRDefault="00A872E5" w:rsidP="00A872E5">
      <w:pPr>
        <w:pStyle w:val="a7"/>
        <w:numPr>
          <w:ilvl w:val="0"/>
          <w:numId w:val="4"/>
        </w:numPr>
        <w:spacing w:before="7"/>
        <w:rPr>
          <w:sz w:val="26"/>
          <w:szCs w:val="26"/>
        </w:rPr>
      </w:pPr>
      <w:r w:rsidRPr="00A872E5">
        <w:rPr>
          <w:spacing w:val="-2"/>
          <w:sz w:val="26"/>
          <w:szCs w:val="26"/>
        </w:rPr>
        <w:t>Роль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Ли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Хуан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Ю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в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борьбе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с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коррупцией.</w:t>
      </w:r>
    </w:p>
    <w:p w14:paraId="27B8B38E" w14:textId="77777777" w:rsidR="00A872E5" w:rsidRPr="00A872E5" w:rsidRDefault="00A872E5" w:rsidP="00A872E5">
      <w:pPr>
        <w:pStyle w:val="a5"/>
        <w:spacing w:before="192" w:line="232" w:lineRule="auto"/>
        <w:ind w:left="320" w:right="724" w:firstLine="707"/>
        <w:rPr>
          <w:sz w:val="26"/>
          <w:szCs w:val="26"/>
        </w:rPr>
      </w:pPr>
      <w:r w:rsidRPr="00A872E5">
        <w:rPr>
          <w:sz w:val="26"/>
          <w:szCs w:val="26"/>
        </w:rPr>
        <w:t>Тема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</w:rPr>
        <w:t>3.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Антикоррупционная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</w:rPr>
        <w:t>политика,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проводимая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"/>
          <w:sz w:val="26"/>
          <w:szCs w:val="26"/>
        </w:rPr>
        <w:t xml:space="preserve"> </w:t>
      </w:r>
      <w:r w:rsidRPr="00A872E5">
        <w:rPr>
          <w:sz w:val="26"/>
          <w:szCs w:val="26"/>
        </w:rPr>
        <w:t xml:space="preserve">Республике </w:t>
      </w:r>
      <w:r w:rsidRPr="00A872E5">
        <w:rPr>
          <w:sz w:val="26"/>
          <w:szCs w:val="26"/>
          <w:lang w:val="ru-RU"/>
        </w:rPr>
        <w:t>Казахстан</w:t>
      </w:r>
      <w:r w:rsidRPr="00A872E5">
        <w:rPr>
          <w:sz w:val="26"/>
          <w:szCs w:val="26"/>
        </w:rPr>
        <w:t>.</w:t>
      </w:r>
    </w:p>
    <w:p w14:paraId="73CD0B33" w14:textId="77777777" w:rsidR="00A872E5" w:rsidRPr="00A872E5" w:rsidRDefault="00A872E5" w:rsidP="00A872E5">
      <w:pPr>
        <w:pStyle w:val="a6"/>
        <w:spacing w:before="168" w:line="232" w:lineRule="auto"/>
        <w:ind w:left="320" w:right="3371" w:firstLine="707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Нормативные правовые акты, регламентирующие </w:t>
      </w:r>
      <w:proofErr w:type="spellStart"/>
      <w:r w:rsidRPr="00A872E5">
        <w:rPr>
          <w:sz w:val="26"/>
          <w:szCs w:val="26"/>
          <w:lang w:val="ru-RU"/>
        </w:rPr>
        <w:t>вопросыпротиводействия</w:t>
      </w:r>
      <w:proofErr w:type="spellEnd"/>
      <w:r w:rsidRPr="00A872E5">
        <w:rPr>
          <w:sz w:val="26"/>
          <w:szCs w:val="26"/>
          <w:lang w:val="ru-RU"/>
        </w:rPr>
        <w:t xml:space="preserve"> коррупции.</w:t>
      </w:r>
    </w:p>
    <w:p w14:paraId="1C33A1B6" w14:textId="77777777" w:rsidR="00A872E5" w:rsidRPr="00A872E5" w:rsidRDefault="00A872E5" w:rsidP="00A872E5">
      <w:pPr>
        <w:pStyle w:val="a6"/>
        <w:spacing w:before="10"/>
        <w:rPr>
          <w:sz w:val="26"/>
          <w:szCs w:val="26"/>
        </w:rPr>
      </w:pPr>
    </w:p>
    <w:p w14:paraId="03CF721A" w14:textId="77777777" w:rsidR="00A872E5" w:rsidRPr="00A872E5" w:rsidRDefault="00A872E5" w:rsidP="00A872E5">
      <w:pPr>
        <w:pStyle w:val="a5"/>
        <w:rPr>
          <w:sz w:val="26"/>
          <w:szCs w:val="26"/>
        </w:rPr>
      </w:pPr>
      <w:r w:rsidRPr="00A872E5">
        <w:rPr>
          <w:spacing w:val="-2"/>
          <w:sz w:val="26"/>
          <w:szCs w:val="26"/>
        </w:rPr>
        <w:t>Тема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2"/>
          <w:sz w:val="26"/>
          <w:szCs w:val="26"/>
        </w:rPr>
        <w:t>4.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2"/>
          <w:sz w:val="26"/>
          <w:szCs w:val="26"/>
          <w:lang w:val="ru-RU"/>
        </w:rPr>
        <w:t>Субъекты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2"/>
          <w:sz w:val="26"/>
          <w:szCs w:val="26"/>
          <w:lang w:val="ru-RU"/>
        </w:rPr>
        <w:t>противодействия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  <w:lang w:val="ru-RU"/>
        </w:rPr>
        <w:t>коррупции</w:t>
      </w:r>
      <w:r w:rsidRPr="00A872E5">
        <w:rPr>
          <w:spacing w:val="-1"/>
          <w:sz w:val="26"/>
          <w:szCs w:val="26"/>
        </w:rPr>
        <w:t>.</w:t>
      </w:r>
    </w:p>
    <w:p w14:paraId="4858FEA6" w14:textId="77777777" w:rsidR="00A872E5" w:rsidRPr="00A872E5" w:rsidRDefault="00A872E5" w:rsidP="00A872E5">
      <w:pPr>
        <w:pStyle w:val="a6"/>
        <w:spacing w:before="6"/>
        <w:rPr>
          <w:b/>
          <w:bCs/>
          <w:sz w:val="26"/>
          <w:szCs w:val="26"/>
        </w:rPr>
      </w:pPr>
    </w:p>
    <w:p w14:paraId="192E10C8" w14:textId="77777777" w:rsidR="00A872E5" w:rsidRPr="00A872E5" w:rsidRDefault="00A872E5" w:rsidP="00A872E5">
      <w:pPr>
        <w:pStyle w:val="a7"/>
        <w:numPr>
          <w:ilvl w:val="0"/>
          <w:numId w:val="6"/>
        </w:numPr>
        <w:rPr>
          <w:sz w:val="26"/>
          <w:szCs w:val="26"/>
        </w:rPr>
      </w:pPr>
      <w:r w:rsidRPr="00A872E5">
        <w:rPr>
          <w:sz w:val="26"/>
          <w:szCs w:val="26"/>
        </w:rPr>
        <w:t>Деятельность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антикоррупционной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z w:val="26"/>
          <w:szCs w:val="26"/>
        </w:rPr>
        <w:t>службы.</w:t>
      </w:r>
    </w:p>
    <w:p w14:paraId="17468068" w14:textId="77777777" w:rsidR="00A872E5" w:rsidRPr="00A872E5" w:rsidRDefault="00A872E5" w:rsidP="00A872E5">
      <w:pPr>
        <w:pStyle w:val="a7"/>
        <w:numPr>
          <w:ilvl w:val="0"/>
          <w:numId w:val="6"/>
        </w:numPr>
        <w:spacing w:before="16"/>
        <w:rPr>
          <w:sz w:val="26"/>
          <w:szCs w:val="26"/>
        </w:rPr>
      </w:pPr>
      <w:r w:rsidRPr="00A872E5">
        <w:rPr>
          <w:spacing w:val="-1"/>
          <w:sz w:val="26"/>
          <w:szCs w:val="26"/>
        </w:rPr>
        <w:t>Взаимодействие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государственных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органов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борьбе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с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коррупцией.</w:t>
      </w:r>
    </w:p>
    <w:p w14:paraId="06B8CEA8" w14:textId="77777777" w:rsidR="00A872E5" w:rsidRPr="00A872E5" w:rsidRDefault="00A872E5" w:rsidP="00A872E5">
      <w:pPr>
        <w:pStyle w:val="a6"/>
        <w:spacing w:before="8"/>
        <w:rPr>
          <w:sz w:val="26"/>
          <w:szCs w:val="26"/>
        </w:rPr>
      </w:pPr>
    </w:p>
    <w:p w14:paraId="7ADCB155" w14:textId="77777777" w:rsidR="00A872E5" w:rsidRPr="00A872E5" w:rsidRDefault="00A872E5" w:rsidP="00A872E5">
      <w:pPr>
        <w:pStyle w:val="a5"/>
        <w:ind w:left="320" w:right="1303" w:firstLine="707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5. </w:t>
      </w:r>
      <w:r w:rsidRPr="00A872E5">
        <w:rPr>
          <w:sz w:val="26"/>
          <w:szCs w:val="26"/>
          <w:lang w:val="ru-RU"/>
        </w:rPr>
        <w:t>Антикоррупционная</w:t>
      </w:r>
      <w:r w:rsidRPr="00A872E5">
        <w:rPr>
          <w:sz w:val="26"/>
          <w:szCs w:val="26"/>
        </w:rPr>
        <w:t xml:space="preserve"> служба и </w:t>
      </w:r>
      <w:r w:rsidRPr="00A872E5">
        <w:rPr>
          <w:sz w:val="26"/>
          <w:szCs w:val="26"/>
          <w:lang w:val="ru-RU"/>
        </w:rPr>
        <w:t>участие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общественности</w:t>
      </w:r>
      <w:r w:rsidRPr="00A872E5">
        <w:rPr>
          <w:sz w:val="26"/>
          <w:szCs w:val="26"/>
        </w:rPr>
        <w:t xml:space="preserve"> </w:t>
      </w:r>
      <w:proofErr w:type="spellStart"/>
      <w:r w:rsidRPr="00A872E5">
        <w:rPr>
          <w:sz w:val="26"/>
          <w:szCs w:val="26"/>
          <w:lang w:val="ru-RU"/>
        </w:rPr>
        <w:t>впротиводействии</w:t>
      </w:r>
      <w:proofErr w:type="spellEnd"/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7F8C13D1" w14:textId="77777777" w:rsidR="00A872E5" w:rsidRPr="00A872E5" w:rsidRDefault="00A872E5" w:rsidP="00A872E5">
      <w:pPr>
        <w:pStyle w:val="a6"/>
        <w:spacing w:before="6"/>
        <w:rPr>
          <w:b/>
          <w:bCs/>
          <w:sz w:val="26"/>
          <w:szCs w:val="26"/>
        </w:rPr>
      </w:pPr>
    </w:p>
    <w:p w14:paraId="3BE14890" w14:textId="77777777" w:rsidR="00A872E5" w:rsidRPr="00A872E5" w:rsidRDefault="00A872E5" w:rsidP="00A872E5">
      <w:pPr>
        <w:pStyle w:val="a7"/>
        <w:numPr>
          <w:ilvl w:val="0"/>
          <w:numId w:val="8"/>
        </w:numPr>
        <w:rPr>
          <w:sz w:val="26"/>
          <w:szCs w:val="26"/>
        </w:rPr>
      </w:pPr>
      <w:r w:rsidRPr="00A872E5">
        <w:rPr>
          <w:sz w:val="26"/>
          <w:szCs w:val="26"/>
        </w:rPr>
        <w:t>Роль</w:t>
      </w:r>
      <w:r w:rsidRPr="00A872E5">
        <w:rPr>
          <w:sz w:val="26"/>
          <w:szCs w:val="26"/>
        </w:rPr>
        <w:tab/>
        <w:t>общественного</w:t>
      </w:r>
      <w:r w:rsidRPr="00A872E5">
        <w:rPr>
          <w:sz w:val="26"/>
          <w:szCs w:val="26"/>
        </w:rPr>
        <w:tab/>
        <w:t>контроля</w:t>
      </w:r>
      <w:r w:rsidRPr="00A872E5">
        <w:rPr>
          <w:sz w:val="26"/>
          <w:szCs w:val="26"/>
        </w:rPr>
        <w:tab/>
        <w:t>в</w:t>
      </w:r>
      <w:r w:rsidRPr="00A872E5">
        <w:rPr>
          <w:sz w:val="26"/>
          <w:szCs w:val="26"/>
        </w:rPr>
        <w:tab/>
        <w:t>борьбе</w:t>
      </w:r>
      <w:r w:rsidRPr="00A872E5">
        <w:rPr>
          <w:sz w:val="26"/>
          <w:szCs w:val="26"/>
        </w:rPr>
        <w:tab/>
        <w:t>с</w:t>
      </w:r>
      <w:r w:rsidRPr="00A872E5">
        <w:rPr>
          <w:sz w:val="26"/>
          <w:szCs w:val="26"/>
        </w:rPr>
        <w:tab/>
        <w:t>коррупцией.</w:t>
      </w:r>
    </w:p>
    <w:p w14:paraId="4CA99E18" w14:textId="77777777" w:rsidR="00A872E5" w:rsidRPr="00A872E5" w:rsidRDefault="00A872E5" w:rsidP="00A872E5">
      <w:pPr>
        <w:pStyle w:val="a7"/>
        <w:numPr>
          <w:ilvl w:val="0"/>
          <w:numId w:val="9"/>
        </w:numPr>
        <w:spacing w:before="17"/>
        <w:rPr>
          <w:sz w:val="26"/>
          <w:szCs w:val="26"/>
        </w:rPr>
      </w:pPr>
      <w:r w:rsidRPr="00A872E5">
        <w:rPr>
          <w:spacing w:val="-4"/>
          <w:sz w:val="26"/>
          <w:szCs w:val="26"/>
        </w:rPr>
        <w:t>Антикоррупционная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pacing w:val="-3"/>
          <w:sz w:val="26"/>
          <w:szCs w:val="26"/>
        </w:rPr>
        <w:t>культура.</w:t>
      </w:r>
    </w:p>
    <w:p w14:paraId="2222DA22" w14:textId="77777777" w:rsidR="00A872E5" w:rsidRPr="00A872E5" w:rsidRDefault="00A872E5" w:rsidP="00A872E5">
      <w:pPr>
        <w:pStyle w:val="a6"/>
        <w:spacing w:before="4"/>
        <w:rPr>
          <w:sz w:val="26"/>
          <w:szCs w:val="26"/>
        </w:rPr>
      </w:pPr>
    </w:p>
    <w:p w14:paraId="2E1714E8" w14:textId="77777777" w:rsidR="00A872E5" w:rsidRPr="00A872E5" w:rsidRDefault="00A872E5" w:rsidP="00A872E5">
      <w:pPr>
        <w:pStyle w:val="a5"/>
        <w:tabs>
          <w:tab w:val="left" w:pos="1886"/>
          <w:tab w:val="left" w:pos="2314"/>
          <w:tab w:val="left" w:pos="3238"/>
          <w:tab w:val="left" w:pos="5513"/>
          <w:tab w:val="left" w:pos="7105"/>
        </w:tabs>
        <w:ind w:left="320" w:right="1027" w:firstLine="707"/>
        <w:rPr>
          <w:sz w:val="26"/>
          <w:szCs w:val="26"/>
        </w:rPr>
      </w:pPr>
      <w:r w:rsidRPr="00A872E5">
        <w:rPr>
          <w:sz w:val="26"/>
          <w:szCs w:val="26"/>
        </w:rPr>
        <w:t>Тема</w:t>
      </w:r>
      <w:r w:rsidRPr="00A872E5">
        <w:rPr>
          <w:sz w:val="26"/>
          <w:szCs w:val="26"/>
        </w:rPr>
        <w:tab/>
        <w:t>6.</w:t>
      </w:r>
      <w:r w:rsidRPr="00A872E5">
        <w:rPr>
          <w:sz w:val="26"/>
          <w:szCs w:val="26"/>
        </w:rPr>
        <w:tab/>
      </w:r>
      <w:r w:rsidRPr="00A872E5">
        <w:rPr>
          <w:sz w:val="26"/>
          <w:szCs w:val="26"/>
          <w:lang w:val="ru-RU"/>
        </w:rPr>
        <w:t>Виды</w:t>
      </w:r>
      <w:r w:rsidRPr="00A872E5">
        <w:rPr>
          <w:sz w:val="26"/>
          <w:szCs w:val="26"/>
          <w:lang w:val="ru-RU"/>
        </w:rPr>
        <w:tab/>
        <w:t>коррупционных</w:t>
      </w:r>
      <w:r w:rsidRPr="00A872E5">
        <w:rPr>
          <w:sz w:val="26"/>
          <w:szCs w:val="26"/>
          <w:lang w:val="ru-RU"/>
        </w:rPr>
        <w:tab/>
        <w:t>уголовных</w:t>
      </w:r>
      <w:r w:rsidRPr="00A872E5">
        <w:rPr>
          <w:sz w:val="26"/>
          <w:szCs w:val="26"/>
          <w:lang w:val="ru-RU"/>
        </w:rPr>
        <w:tab/>
        <w:t>правонарушений</w:t>
      </w:r>
      <w:r w:rsidRPr="00A872E5">
        <w:rPr>
          <w:sz w:val="26"/>
          <w:szCs w:val="26"/>
        </w:rPr>
        <w:t xml:space="preserve"> </w:t>
      </w:r>
      <w:proofErr w:type="spellStart"/>
      <w:r w:rsidRPr="00A872E5">
        <w:rPr>
          <w:sz w:val="26"/>
          <w:szCs w:val="26"/>
          <w:lang w:val="ru-RU"/>
        </w:rPr>
        <w:t>инаказания</w:t>
      </w:r>
      <w:proofErr w:type="spellEnd"/>
      <w:r w:rsidRPr="00A872E5">
        <w:rPr>
          <w:sz w:val="26"/>
          <w:szCs w:val="26"/>
        </w:rPr>
        <w:t xml:space="preserve"> за их </w:t>
      </w:r>
      <w:r w:rsidRPr="00A872E5">
        <w:rPr>
          <w:sz w:val="26"/>
          <w:szCs w:val="26"/>
          <w:lang w:val="ru-RU"/>
        </w:rPr>
        <w:t>совершение</w:t>
      </w:r>
      <w:r w:rsidRPr="00A872E5">
        <w:rPr>
          <w:sz w:val="26"/>
          <w:szCs w:val="26"/>
        </w:rPr>
        <w:t>.</w:t>
      </w:r>
    </w:p>
    <w:p w14:paraId="4689D7DB" w14:textId="77777777" w:rsidR="00A872E5" w:rsidRPr="00A872E5" w:rsidRDefault="00A872E5" w:rsidP="00A872E5">
      <w:pPr>
        <w:pStyle w:val="a7"/>
        <w:numPr>
          <w:ilvl w:val="0"/>
          <w:numId w:val="11"/>
        </w:numPr>
        <w:spacing w:before="3"/>
        <w:rPr>
          <w:sz w:val="26"/>
          <w:szCs w:val="26"/>
        </w:rPr>
      </w:pPr>
      <w:r w:rsidRPr="00A872E5">
        <w:rPr>
          <w:spacing w:val="-1"/>
          <w:sz w:val="26"/>
          <w:szCs w:val="26"/>
        </w:rPr>
        <w:t>Квалификация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коррупционных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уголовных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правонарушений.</w:t>
      </w:r>
    </w:p>
    <w:p w14:paraId="312AC2A7" w14:textId="77777777" w:rsidR="00A872E5" w:rsidRPr="00A872E5" w:rsidRDefault="00A872E5" w:rsidP="00A872E5">
      <w:pPr>
        <w:pStyle w:val="a7"/>
        <w:numPr>
          <w:ilvl w:val="0"/>
          <w:numId w:val="11"/>
        </w:numPr>
        <w:spacing w:before="9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совершение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уголовных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правонарушений.</w:t>
      </w:r>
    </w:p>
    <w:p w14:paraId="507A4F31" w14:textId="77777777" w:rsidR="00A872E5" w:rsidRPr="00A872E5" w:rsidRDefault="00A872E5" w:rsidP="00A872E5">
      <w:pPr>
        <w:pStyle w:val="a5"/>
        <w:spacing w:before="106"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7. </w:t>
      </w:r>
      <w:r w:rsidRPr="00A872E5">
        <w:rPr>
          <w:sz w:val="26"/>
          <w:szCs w:val="26"/>
          <w:lang w:val="ru-RU"/>
        </w:rPr>
        <w:t>Меры</w:t>
      </w:r>
      <w:r w:rsidRPr="00A872E5">
        <w:rPr>
          <w:sz w:val="26"/>
          <w:szCs w:val="26"/>
        </w:rPr>
        <w:t xml:space="preserve"> по </w:t>
      </w:r>
      <w:r w:rsidRPr="00A872E5">
        <w:rPr>
          <w:sz w:val="26"/>
          <w:szCs w:val="26"/>
          <w:lang w:val="ru-RU"/>
        </w:rPr>
        <w:t>профилактике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7F3CF26C" w14:textId="77777777" w:rsidR="00A872E5" w:rsidRPr="00A872E5" w:rsidRDefault="00A872E5" w:rsidP="00A872E5">
      <w:pPr>
        <w:pStyle w:val="a7"/>
        <w:numPr>
          <w:ilvl w:val="0"/>
          <w:numId w:val="13"/>
        </w:numPr>
        <w:spacing w:line="319" w:lineRule="exact"/>
        <w:rPr>
          <w:sz w:val="26"/>
          <w:szCs w:val="26"/>
        </w:rPr>
      </w:pPr>
      <w:proofErr w:type="spellStart"/>
      <w:r w:rsidRPr="00A872E5">
        <w:rPr>
          <w:sz w:val="26"/>
          <w:szCs w:val="26"/>
        </w:rPr>
        <w:t>Виктимология</w:t>
      </w:r>
      <w:proofErr w:type="spellEnd"/>
      <w:r w:rsidRPr="00A872E5">
        <w:rPr>
          <w:sz w:val="26"/>
          <w:szCs w:val="26"/>
        </w:rPr>
        <w:tab/>
        <w:t>коррупционных</w:t>
      </w:r>
      <w:r w:rsidRPr="00A872E5">
        <w:rPr>
          <w:sz w:val="26"/>
          <w:szCs w:val="26"/>
        </w:rPr>
        <w:tab/>
        <w:t>уголовных</w:t>
      </w:r>
      <w:r w:rsidRPr="00A872E5">
        <w:rPr>
          <w:spacing w:val="2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правонарушений.</w:t>
      </w:r>
    </w:p>
    <w:p w14:paraId="602D2174" w14:textId="77777777" w:rsidR="00A872E5" w:rsidRPr="00A872E5" w:rsidRDefault="00A872E5" w:rsidP="00A872E5">
      <w:pPr>
        <w:pStyle w:val="a7"/>
        <w:numPr>
          <w:ilvl w:val="0"/>
          <w:numId w:val="14"/>
        </w:numPr>
        <w:spacing w:before="7"/>
        <w:rPr>
          <w:sz w:val="26"/>
          <w:szCs w:val="26"/>
        </w:rPr>
      </w:pPr>
      <w:r w:rsidRPr="00A872E5">
        <w:rPr>
          <w:spacing w:val="-2"/>
          <w:sz w:val="26"/>
          <w:szCs w:val="26"/>
        </w:rPr>
        <w:lastRenderedPageBreak/>
        <w:t>Антикоррупционная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стратегия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Республики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Казахстан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на</w:t>
      </w:r>
      <w:r w:rsidRPr="00A872E5">
        <w:rPr>
          <w:spacing w:val="-16"/>
          <w:sz w:val="26"/>
          <w:szCs w:val="26"/>
        </w:rPr>
        <w:t xml:space="preserve"> </w:t>
      </w:r>
      <w:proofErr w:type="gramStart"/>
      <w:r w:rsidRPr="00A872E5">
        <w:rPr>
          <w:spacing w:val="-1"/>
          <w:sz w:val="26"/>
          <w:szCs w:val="26"/>
        </w:rPr>
        <w:t>2015-2025</w:t>
      </w:r>
      <w:proofErr w:type="gramEnd"/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pacing w:val="-1"/>
          <w:sz w:val="26"/>
          <w:szCs w:val="26"/>
        </w:rPr>
        <w:t>годы.</w:t>
      </w:r>
    </w:p>
    <w:p w14:paraId="3E6941AC" w14:textId="77777777" w:rsidR="00A872E5" w:rsidRPr="00A872E5" w:rsidRDefault="00A872E5" w:rsidP="00A872E5">
      <w:pPr>
        <w:pStyle w:val="a6"/>
        <w:spacing w:before="5"/>
        <w:rPr>
          <w:sz w:val="26"/>
          <w:szCs w:val="26"/>
        </w:rPr>
      </w:pPr>
    </w:p>
    <w:p w14:paraId="670937DA" w14:textId="77777777" w:rsidR="00A872E5" w:rsidRPr="00A872E5" w:rsidRDefault="00A872E5" w:rsidP="00A872E5">
      <w:pPr>
        <w:pStyle w:val="a5"/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8. </w:t>
      </w:r>
      <w:r w:rsidRPr="00A872E5">
        <w:rPr>
          <w:sz w:val="26"/>
          <w:szCs w:val="26"/>
          <w:lang w:val="ru-RU"/>
        </w:rPr>
        <w:t>Сингапурский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противодействия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67B09443" w14:textId="77777777" w:rsidR="00A872E5" w:rsidRPr="00A872E5" w:rsidRDefault="00A872E5" w:rsidP="00A872E5">
      <w:pPr>
        <w:pStyle w:val="a7"/>
        <w:numPr>
          <w:ilvl w:val="0"/>
          <w:numId w:val="16"/>
        </w:numPr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Сингапуре.</w:t>
      </w:r>
    </w:p>
    <w:p w14:paraId="7C34C805" w14:textId="77777777" w:rsidR="00A872E5" w:rsidRPr="00A872E5" w:rsidRDefault="00A872E5" w:rsidP="00A872E5">
      <w:pPr>
        <w:pStyle w:val="a7"/>
        <w:numPr>
          <w:ilvl w:val="0"/>
          <w:numId w:val="16"/>
        </w:numPr>
        <w:spacing w:before="7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Pr="00A872E5">
        <w:rPr>
          <w:spacing w:val="-10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Pr="00A872E5">
        <w:rPr>
          <w:spacing w:val="-10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0"/>
          <w:sz w:val="26"/>
          <w:szCs w:val="26"/>
        </w:rPr>
        <w:t xml:space="preserve"> </w:t>
      </w:r>
      <w:r w:rsidRPr="00A872E5">
        <w:rPr>
          <w:sz w:val="26"/>
          <w:szCs w:val="26"/>
        </w:rPr>
        <w:t>Сингапуре.</w:t>
      </w:r>
    </w:p>
    <w:p w14:paraId="0FEA676C" w14:textId="77777777" w:rsidR="00A872E5" w:rsidRPr="00A872E5" w:rsidRDefault="00A872E5" w:rsidP="00A872E5">
      <w:pPr>
        <w:pStyle w:val="a5"/>
        <w:spacing w:before="72"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9. </w:t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Грузии</w:t>
      </w:r>
      <w:r w:rsidRPr="00A872E5">
        <w:rPr>
          <w:sz w:val="26"/>
          <w:szCs w:val="26"/>
        </w:rPr>
        <w:t xml:space="preserve"> по </w:t>
      </w:r>
      <w:r w:rsidRPr="00A872E5">
        <w:rPr>
          <w:sz w:val="26"/>
          <w:szCs w:val="26"/>
          <w:lang w:val="ru-RU"/>
        </w:rPr>
        <w:t>противодействию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2E8E5A99" w14:textId="77777777" w:rsidR="00A872E5" w:rsidRPr="00A872E5" w:rsidRDefault="00A872E5" w:rsidP="00A872E5">
      <w:pPr>
        <w:pStyle w:val="a7"/>
        <w:numPr>
          <w:ilvl w:val="0"/>
          <w:numId w:val="18"/>
        </w:numPr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Грузии.</w:t>
      </w:r>
    </w:p>
    <w:p w14:paraId="26367A8C" w14:textId="77777777" w:rsidR="00A872E5" w:rsidRPr="00A872E5" w:rsidRDefault="00A872E5" w:rsidP="00A872E5">
      <w:pPr>
        <w:pStyle w:val="a7"/>
        <w:numPr>
          <w:ilvl w:val="0"/>
          <w:numId w:val="18"/>
        </w:numPr>
        <w:spacing w:before="8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17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Pr="00A872E5">
        <w:rPr>
          <w:spacing w:val="-16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Грузии.</w:t>
      </w:r>
    </w:p>
    <w:p w14:paraId="130813F8" w14:textId="77777777" w:rsidR="00A872E5" w:rsidRPr="00A872E5" w:rsidRDefault="00A872E5" w:rsidP="00A872E5">
      <w:pPr>
        <w:pStyle w:val="a6"/>
        <w:spacing w:before="4"/>
        <w:rPr>
          <w:sz w:val="26"/>
          <w:szCs w:val="26"/>
        </w:rPr>
      </w:pPr>
    </w:p>
    <w:p w14:paraId="37F2D308" w14:textId="77777777" w:rsidR="00A872E5" w:rsidRPr="00A872E5" w:rsidRDefault="00A872E5" w:rsidP="00A872E5">
      <w:pPr>
        <w:pStyle w:val="a5"/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10. </w:t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Китая</w:t>
      </w:r>
      <w:r w:rsidRPr="00A872E5">
        <w:rPr>
          <w:sz w:val="26"/>
          <w:szCs w:val="26"/>
        </w:rPr>
        <w:t xml:space="preserve"> и </w:t>
      </w:r>
      <w:r w:rsidRPr="00A872E5">
        <w:rPr>
          <w:sz w:val="26"/>
          <w:szCs w:val="26"/>
          <w:lang w:val="ru-RU"/>
        </w:rPr>
        <w:t>Японии</w:t>
      </w:r>
      <w:r w:rsidRPr="00A872E5">
        <w:rPr>
          <w:sz w:val="26"/>
          <w:szCs w:val="26"/>
        </w:rPr>
        <w:t xml:space="preserve"> по </w:t>
      </w:r>
      <w:r w:rsidRPr="00A872E5">
        <w:rPr>
          <w:sz w:val="26"/>
          <w:szCs w:val="26"/>
          <w:lang w:val="ru-RU"/>
        </w:rPr>
        <w:t>противодействию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7996ADBF" w14:textId="77777777" w:rsidR="00A872E5" w:rsidRPr="00A872E5" w:rsidRDefault="00A872E5" w:rsidP="00A872E5">
      <w:pPr>
        <w:pStyle w:val="a7"/>
        <w:numPr>
          <w:ilvl w:val="0"/>
          <w:numId w:val="20"/>
        </w:numPr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5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5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5"/>
          <w:sz w:val="26"/>
          <w:szCs w:val="26"/>
        </w:rPr>
        <w:t xml:space="preserve"> </w:t>
      </w:r>
      <w:r w:rsidRPr="00A872E5">
        <w:rPr>
          <w:sz w:val="26"/>
          <w:szCs w:val="26"/>
        </w:rPr>
        <w:t>Китае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и</w:t>
      </w:r>
      <w:r w:rsidRPr="00A872E5">
        <w:rPr>
          <w:spacing w:val="-5"/>
          <w:sz w:val="26"/>
          <w:szCs w:val="26"/>
        </w:rPr>
        <w:t xml:space="preserve"> </w:t>
      </w:r>
      <w:r w:rsidRPr="00A872E5">
        <w:rPr>
          <w:sz w:val="26"/>
          <w:szCs w:val="26"/>
        </w:rPr>
        <w:t>Японии.</w:t>
      </w:r>
    </w:p>
    <w:p w14:paraId="24948268" w14:textId="77777777" w:rsidR="00A872E5" w:rsidRPr="00A872E5" w:rsidRDefault="00A872E5" w:rsidP="00A872E5">
      <w:pPr>
        <w:pStyle w:val="a7"/>
        <w:numPr>
          <w:ilvl w:val="0"/>
          <w:numId w:val="21"/>
        </w:numPr>
        <w:spacing w:before="8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Pr="00A872E5">
        <w:rPr>
          <w:spacing w:val="-6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Pr="00A872E5">
        <w:rPr>
          <w:spacing w:val="-6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Китае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и</w:t>
      </w:r>
      <w:r w:rsidRPr="00A872E5">
        <w:rPr>
          <w:spacing w:val="-6"/>
          <w:sz w:val="26"/>
          <w:szCs w:val="26"/>
        </w:rPr>
        <w:t xml:space="preserve"> </w:t>
      </w:r>
      <w:r w:rsidRPr="00A872E5">
        <w:rPr>
          <w:sz w:val="26"/>
          <w:szCs w:val="26"/>
        </w:rPr>
        <w:t>Японии.</w:t>
      </w:r>
    </w:p>
    <w:p w14:paraId="705B99BC" w14:textId="77777777" w:rsidR="00A872E5" w:rsidRPr="00A872E5" w:rsidRDefault="00A872E5" w:rsidP="00A872E5">
      <w:pPr>
        <w:pStyle w:val="a6"/>
        <w:spacing w:before="1"/>
        <w:rPr>
          <w:sz w:val="26"/>
          <w:szCs w:val="26"/>
        </w:rPr>
      </w:pPr>
    </w:p>
    <w:p w14:paraId="0525A5DB" w14:textId="77777777" w:rsidR="00A872E5" w:rsidRPr="00A872E5" w:rsidRDefault="00A872E5" w:rsidP="00A872E5">
      <w:pPr>
        <w:pStyle w:val="a5"/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11. </w:t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США</w:t>
      </w:r>
      <w:r w:rsidRPr="00A872E5">
        <w:rPr>
          <w:sz w:val="26"/>
          <w:szCs w:val="26"/>
        </w:rPr>
        <w:t xml:space="preserve"> и </w:t>
      </w:r>
      <w:r w:rsidRPr="00A872E5">
        <w:rPr>
          <w:sz w:val="26"/>
          <w:szCs w:val="26"/>
          <w:lang w:val="ru-RU"/>
        </w:rPr>
        <w:t>Канады</w:t>
      </w:r>
      <w:r w:rsidRPr="00A872E5">
        <w:rPr>
          <w:sz w:val="26"/>
          <w:szCs w:val="26"/>
        </w:rPr>
        <w:t xml:space="preserve"> по </w:t>
      </w:r>
      <w:r w:rsidRPr="00A872E5">
        <w:rPr>
          <w:sz w:val="26"/>
          <w:szCs w:val="26"/>
          <w:lang w:val="ru-RU"/>
        </w:rPr>
        <w:t>противодействию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10586D0C" w14:textId="77777777" w:rsidR="00A872E5" w:rsidRPr="00A872E5" w:rsidRDefault="00A872E5" w:rsidP="00A872E5">
      <w:pPr>
        <w:pStyle w:val="a7"/>
        <w:numPr>
          <w:ilvl w:val="0"/>
          <w:numId w:val="23"/>
        </w:numPr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10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США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и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Канаде.</w:t>
      </w:r>
    </w:p>
    <w:p w14:paraId="2B5C1876" w14:textId="77777777" w:rsidR="00A872E5" w:rsidRPr="00A872E5" w:rsidRDefault="00A872E5" w:rsidP="00A872E5">
      <w:pPr>
        <w:pStyle w:val="a7"/>
        <w:numPr>
          <w:ilvl w:val="0"/>
          <w:numId w:val="23"/>
        </w:numPr>
        <w:spacing w:before="8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Pr="00A872E5">
        <w:rPr>
          <w:spacing w:val="-10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США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и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Канаде.</w:t>
      </w:r>
    </w:p>
    <w:p w14:paraId="07233C10" w14:textId="77777777" w:rsidR="00A872E5" w:rsidRPr="00A872E5" w:rsidRDefault="00A872E5" w:rsidP="00A872E5">
      <w:pPr>
        <w:pStyle w:val="a5"/>
        <w:spacing w:before="217"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12. </w:t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Великобритании</w:t>
      </w:r>
      <w:r w:rsidRPr="00A872E5">
        <w:rPr>
          <w:sz w:val="26"/>
          <w:szCs w:val="26"/>
        </w:rPr>
        <w:t xml:space="preserve"> по </w:t>
      </w:r>
      <w:r w:rsidRPr="00A872E5">
        <w:rPr>
          <w:sz w:val="26"/>
          <w:szCs w:val="26"/>
          <w:lang w:val="ru-RU"/>
        </w:rPr>
        <w:t>противодействию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6DC3F971" w14:textId="77777777" w:rsidR="00A872E5" w:rsidRPr="00A872E5" w:rsidRDefault="00A872E5" w:rsidP="00A872E5">
      <w:pPr>
        <w:pStyle w:val="a7"/>
        <w:numPr>
          <w:ilvl w:val="0"/>
          <w:numId w:val="25"/>
        </w:numPr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12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Великобритании.</w:t>
      </w:r>
    </w:p>
    <w:p w14:paraId="124556C5" w14:textId="77777777" w:rsidR="00A872E5" w:rsidRPr="00A872E5" w:rsidRDefault="00A872E5" w:rsidP="00A872E5">
      <w:pPr>
        <w:pStyle w:val="a7"/>
        <w:numPr>
          <w:ilvl w:val="0"/>
          <w:numId w:val="25"/>
        </w:numPr>
        <w:spacing w:before="8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Pr="00A872E5">
        <w:rPr>
          <w:spacing w:val="-14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Pr="00A872E5">
        <w:rPr>
          <w:spacing w:val="-12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2"/>
          <w:sz w:val="26"/>
          <w:szCs w:val="26"/>
        </w:rPr>
        <w:t xml:space="preserve"> </w:t>
      </w:r>
      <w:r w:rsidRPr="00A872E5">
        <w:rPr>
          <w:sz w:val="26"/>
          <w:szCs w:val="26"/>
        </w:rPr>
        <w:t>Великобритании.</w:t>
      </w:r>
    </w:p>
    <w:p w14:paraId="091E7AA4" w14:textId="77777777" w:rsidR="00A872E5" w:rsidRPr="00A872E5" w:rsidRDefault="00A872E5" w:rsidP="00A872E5">
      <w:pPr>
        <w:pStyle w:val="a5"/>
        <w:spacing w:before="177"/>
        <w:ind w:left="320" w:right="1330" w:firstLine="707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13. </w:t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Финляндского</w:t>
      </w:r>
      <w:r w:rsidRPr="00A872E5">
        <w:rPr>
          <w:sz w:val="26"/>
          <w:szCs w:val="26"/>
        </w:rPr>
        <w:t xml:space="preserve"> государства по </w:t>
      </w:r>
      <w:r w:rsidRPr="00A872E5">
        <w:rPr>
          <w:sz w:val="26"/>
          <w:szCs w:val="26"/>
          <w:lang w:val="ru-RU"/>
        </w:rPr>
        <w:t>противодействию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коррупции</w:t>
      </w:r>
      <w:r w:rsidRPr="00A872E5">
        <w:rPr>
          <w:sz w:val="26"/>
          <w:szCs w:val="26"/>
        </w:rPr>
        <w:t>.</w:t>
      </w:r>
    </w:p>
    <w:p w14:paraId="7153AC75" w14:textId="77777777" w:rsidR="00A872E5" w:rsidRPr="00A872E5" w:rsidRDefault="00A872E5" w:rsidP="00A872E5">
      <w:pPr>
        <w:pStyle w:val="a7"/>
        <w:numPr>
          <w:ilvl w:val="0"/>
          <w:numId w:val="27"/>
        </w:numPr>
        <w:spacing w:before="3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7"/>
          <w:sz w:val="26"/>
          <w:szCs w:val="26"/>
        </w:rPr>
        <w:t xml:space="preserve"> </w:t>
      </w:r>
      <w:r w:rsidRPr="00A872E5">
        <w:rPr>
          <w:sz w:val="26"/>
          <w:szCs w:val="26"/>
        </w:rPr>
        <w:t>Финляндии.</w:t>
      </w:r>
    </w:p>
    <w:p w14:paraId="320BFE43" w14:textId="77777777" w:rsidR="00A872E5" w:rsidRPr="00A872E5" w:rsidRDefault="00A872E5" w:rsidP="00A872E5">
      <w:pPr>
        <w:pStyle w:val="a7"/>
        <w:numPr>
          <w:ilvl w:val="0"/>
          <w:numId w:val="27"/>
        </w:numPr>
        <w:spacing w:before="8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Pr="00A872E5">
        <w:rPr>
          <w:spacing w:val="-11"/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Pr="00A872E5">
        <w:rPr>
          <w:spacing w:val="-8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9"/>
          <w:sz w:val="26"/>
          <w:szCs w:val="26"/>
        </w:rPr>
        <w:t xml:space="preserve"> </w:t>
      </w:r>
      <w:r w:rsidRPr="00A872E5">
        <w:rPr>
          <w:sz w:val="26"/>
          <w:szCs w:val="26"/>
        </w:rPr>
        <w:t>Финляндии.</w:t>
      </w:r>
    </w:p>
    <w:p w14:paraId="112630A0" w14:textId="77777777" w:rsidR="00A872E5" w:rsidRPr="00A872E5" w:rsidRDefault="00A872E5" w:rsidP="00A872E5">
      <w:pPr>
        <w:pStyle w:val="a6"/>
        <w:spacing w:before="3"/>
        <w:rPr>
          <w:sz w:val="26"/>
          <w:szCs w:val="26"/>
        </w:rPr>
      </w:pPr>
    </w:p>
    <w:p w14:paraId="01242D44" w14:textId="54AC80F7" w:rsidR="00A872E5" w:rsidRPr="00A872E5" w:rsidRDefault="00A872E5" w:rsidP="00A872E5">
      <w:pPr>
        <w:pStyle w:val="a5"/>
        <w:tabs>
          <w:tab w:val="left" w:pos="1919"/>
          <w:tab w:val="left" w:pos="2517"/>
          <w:tab w:val="left" w:pos="3515"/>
          <w:tab w:val="left" w:pos="5329"/>
          <w:tab w:val="left" w:pos="7075"/>
        </w:tabs>
        <w:ind w:left="320" w:right="2940" w:firstLine="707"/>
        <w:rPr>
          <w:sz w:val="26"/>
          <w:szCs w:val="26"/>
        </w:rPr>
      </w:pPr>
      <w:r w:rsidRPr="00A872E5">
        <w:rPr>
          <w:sz w:val="26"/>
          <w:szCs w:val="26"/>
        </w:rPr>
        <w:t>Тема</w:t>
      </w:r>
      <w:r w:rsidRPr="00A872E5">
        <w:rPr>
          <w:sz w:val="26"/>
          <w:szCs w:val="26"/>
        </w:rPr>
        <w:tab/>
        <w:t>14.</w:t>
      </w:r>
      <w:r w:rsidRPr="00A872E5">
        <w:rPr>
          <w:sz w:val="26"/>
          <w:szCs w:val="26"/>
        </w:rPr>
        <w:tab/>
      </w:r>
      <w:r w:rsidRPr="00A872E5">
        <w:rPr>
          <w:sz w:val="26"/>
          <w:szCs w:val="26"/>
          <w:lang w:val="ru-RU"/>
        </w:rPr>
        <w:t>Опыт</w:t>
      </w:r>
      <w:r w:rsidRPr="00A872E5">
        <w:rPr>
          <w:sz w:val="26"/>
          <w:szCs w:val="26"/>
          <w:lang w:val="ru-RU"/>
        </w:rPr>
        <w:tab/>
      </w:r>
      <w:r w:rsidRPr="00A872E5">
        <w:rPr>
          <w:spacing w:val="-1"/>
          <w:sz w:val="26"/>
          <w:szCs w:val="26"/>
          <w:lang w:val="ru-RU"/>
        </w:rPr>
        <w:t>Российской</w:t>
      </w:r>
      <w:r w:rsidR="00E6710C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pacing w:val="-1"/>
          <w:sz w:val="26"/>
          <w:szCs w:val="26"/>
          <w:lang w:val="ru-RU"/>
        </w:rPr>
        <w:t>Федерации</w:t>
      </w:r>
      <w:r w:rsidRPr="00A872E5">
        <w:rPr>
          <w:spacing w:val="-1"/>
          <w:sz w:val="26"/>
          <w:szCs w:val="26"/>
          <w:lang w:val="ru-RU"/>
        </w:rPr>
        <w:tab/>
      </w:r>
      <w:r w:rsidRPr="00A872E5">
        <w:rPr>
          <w:sz w:val="26"/>
          <w:szCs w:val="26"/>
        </w:rPr>
        <w:t xml:space="preserve">по </w:t>
      </w:r>
      <w:r w:rsidR="00E6710C" w:rsidRPr="00A872E5">
        <w:rPr>
          <w:sz w:val="26"/>
          <w:szCs w:val="26"/>
          <w:lang w:val="ru-RU"/>
        </w:rPr>
        <w:t>противодействию коррупции</w:t>
      </w:r>
      <w:r w:rsidRPr="00A872E5">
        <w:rPr>
          <w:sz w:val="26"/>
          <w:szCs w:val="26"/>
        </w:rPr>
        <w:t>.</w:t>
      </w:r>
    </w:p>
    <w:p w14:paraId="63E93396" w14:textId="77777777" w:rsidR="00A872E5" w:rsidRPr="00A872E5" w:rsidRDefault="00A872E5" w:rsidP="00A872E5">
      <w:pPr>
        <w:pStyle w:val="a7"/>
        <w:numPr>
          <w:ilvl w:val="0"/>
          <w:numId w:val="29"/>
        </w:numPr>
        <w:spacing w:before="3"/>
        <w:rPr>
          <w:sz w:val="26"/>
          <w:szCs w:val="26"/>
        </w:rPr>
      </w:pPr>
      <w:r w:rsidRPr="00A872E5">
        <w:rPr>
          <w:sz w:val="26"/>
          <w:szCs w:val="26"/>
        </w:rPr>
        <w:t>Ответственность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за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коррупционные</w:t>
      </w:r>
      <w:r w:rsidRPr="00A872E5">
        <w:rPr>
          <w:spacing w:val="-15"/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преступления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в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Российской</w:t>
      </w:r>
      <w:r w:rsidRPr="00A872E5">
        <w:rPr>
          <w:spacing w:val="-13"/>
          <w:sz w:val="26"/>
          <w:szCs w:val="26"/>
        </w:rPr>
        <w:t xml:space="preserve"> </w:t>
      </w:r>
      <w:r w:rsidRPr="00A872E5">
        <w:rPr>
          <w:sz w:val="26"/>
          <w:szCs w:val="26"/>
        </w:rPr>
        <w:t>Федерации.</w:t>
      </w:r>
    </w:p>
    <w:p w14:paraId="046CEFF1" w14:textId="0A93D7A4" w:rsidR="00A872E5" w:rsidRPr="00A872E5" w:rsidRDefault="00A872E5" w:rsidP="00A872E5">
      <w:pPr>
        <w:pStyle w:val="a7"/>
        <w:numPr>
          <w:ilvl w:val="0"/>
          <w:numId w:val="30"/>
        </w:numPr>
        <w:spacing w:before="7" w:line="252" w:lineRule="auto"/>
        <w:ind w:right="1849"/>
        <w:rPr>
          <w:sz w:val="26"/>
          <w:szCs w:val="26"/>
        </w:rPr>
      </w:pPr>
      <w:r w:rsidRPr="00A872E5">
        <w:rPr>
          <w:sz w:val="26"/>
          <w:szCs w:val="26"/>
        </w:rPr>
        <w:t>Меры</w:t>
      </w:r>
      <w:r w:rsidR="00E6710C">
        <w:rPr>
          <w:sz w:val="26"/>
          <w:szCs w:val="26"/>
        </w:rPr>
        <w:t xml:space="preserve"> </w:t>
      </w:r>
      <w:r w:rsidRPr="00A872E5">
        <w:rPr>
          <w:sz w:val="26"/>
          <w:szCs w:val="26"/>
        </w:rPr>
        <w:t>по</w:t>
      </w:r>
      <w:r w:rsidR="00E6710C">
        <w:rPr>
          <w:sz w:val="26"/>
          <w:szCs w:val="26"/>
        </w:rPr>
        <w:t xml:space="preserve"> </w:t>
      </w:r>
      <w:r w:rsidRPr="00A872E5">
        <w:rPr>
          <w:sz w:val="26"/>
          <w:szCs w:val="26"/>
        </w:rPr>
        <w:t>предупреждению</w:t>
      </w:r>
      <w:r w:rsidR="00E6710C">
        <w:rPr>
          <w:sz w:val="26"/>
          <w:szCs w:val="26"/>
        </w:rPr>
        <w:t xml:space="preserve"> </w:t>
      </w:r>
      <w:r w:rsidRPr="00A872E5">
        <w:rPr>
          <w:sz w:val="26"/>
          <w:szCs w:val="26"/>
        </w:rPr>
        <w:t>коррупционных</w:t>
      </w:r>
      <w:r w:rsidR="00E6710C">
        <w:rPr>
          <w:sz w:val="26"/>
          <w:szCs w:val="26"/>
        </w:rPr>
        <w:t xml:space="preserve"> </w:t>
      </w:r>
      <w:r w:rsidRPr="00A872E5">
        <w:rPr>
          <w:sz w:val="26"/>
          <w:szCs w:val="26"/>
        </w:rPr>
        <w:t>преступлений</w:t>
      </w:r>
      <w:r w:rsidR="00E6710C">
        <w:rPr>
          <w:sz w:val="26"/>
          <w:szCs w:val="26"/>
        </w:rPr>
        <w:t xml:space="preserve"> </w:t>
      </w:r>
      <w:r w:rsidRPr="00A872E5">
        <w:rPr>
          <w:spacing w:val="-3"/>
          <w:sz w:val="26"/>
          <w:szCs w:val="26"/>
        </w:rPr>
        <w:t>в</w:t>
      </w:r>
      <w:r w:rsidR="00E6710C">
        <w:rPr>
          <w:spacing w:val="-3"/>
          <w:sz w:val="26"/>
          <w:szCs w:val="26"/>
        </w:rPr>
        <w:t xml:space="preserve"> </w:t>
      </w:r>
      <w:r w:rsidRPr="00A872E5">
        <w:rPr>
          <w:sz w:val="26"/>
          <w:szCs w:val="26"/>
        </w:rPr>
        <w:t>Российской</w:t>
      </w:r>
      <w:r w:rsidR="00E6710C">
        <w:rPr>
          <w:sz w:val="26"/>
          <w:szCs w:val="26"/>
        </w:rPr>
        <w:t xml:space="preserve"> </w:t>
      </w:r>
      <w:r w:rsidRPr="00A872E5">
        <w:rPr>
          <w:sz w:val="26"/>
          <w:szCs w:val="26"/>
        </w:rPr>
        <w:t>Федерации.</w:t>
      </w:r>
    </w:p>
    <w:p w14:paraId="623DA573" w14:textId="77777777" w:rsidR="00A872E5" w:rsidRPr="00A872E5" w:rsidRDefault="00A872E5" w:rsidP="00A872E5">
      <w:pPr>
        <w:pStyle w:val="a6"/>
        <w:spacing w:before="9"/>
        <w:rPr>
          <w:sz w:val="26"/>
          <w:szCs w:val="26"/>
        </w:rPr>
      </w:pPr>
    </w:p>
    <w:p w14:paraId="72010FC1" w14:textId="77777777" w:rsidR="00A872E5" w:rsidRPr="00A872E5" w:rsidRDefault="00A872E5" w:rsidP="00A872E5">
      <w:pPr>
        <w:pStyle w:val="a5"/>
        <w:spacing w:line="319" w:lineRule="exact"/>
        <w:rPr>
          <w:sz w:val="26"/>
          <w:szCs w:val="26"/>
        </w:rPr>
      </w:pPr>
      <w:r w:rsidRPr="00A872E5">
        <w:rPr>
          <w:sz w:val="26"/>
          <w:szCs w:val="26"/>
        </w:rPr>
        <w:t xml:space="preserve">Тема 15. </w:t>
      </w:r>
      <w:r w:rsidRPr="00A872E5">
        <w:rPr>
          <w:sz w:val="26"/>
          <w:szCs w:val="26"/>
          <w:lang w:val="ru-RU"/>
        </w:rPr>
        <w:t>Роль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международных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антикоррупционных</w:t>
      </w:r>
      <w:r w:rsidRPr="00A872E5">
        <w:rPr>
          <w:sz w:val="26"/>
          <w:szCs w:val="26"/>
        </w:rPr>
        <w:t xml:space="preserve"> организаций.</w:t>
      </w:r>
    </w:p>
    <w:p w14:paraId="2DC65D4B" w14:textId="77777777" w:rsidR="00A872E5" w:rsidRPr="00A872E5" w:rsidRDefault="00A872E5" w:rsidP="00A872E5">
      <w:pPr>
        <w:pStyle w:val="a6"/>
        <w:spacing w:line="319" w:lineRule="exact"/>
        <w:ind w:left="320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Роль международных антикоррупционных организаций.</w:t>
      </w:r>
    </w:p>
    <w:p w14:paraId="11C85895" w14:textId="77777777" w:rsidR="00A872E5" w:rsidRPr="00A872E5" w:rsidRDefault="00A872E5">
      <w:pPr>
        <w:pStyle w:val="a6"/>
        <w:spacing w:line="235" w:lineRule="auto"/>
        <w:ind w:left="439" w:right="376" w:firstLine="566"/>
        <w:jc w:val="both"/>
        <w:rPr>
          <w:sz w:val="26"/>
          <w:szCs w:val="26"/>
        </w:rPr>
      </w:pPr>
    </w:p>
    <w:bookmarkEnd w:id="5"/>
    <w:p w14:paraId="1C3D6106" w14:textId="77777777" w:rsidR="00C516F4" w:rsidRPr="00A872E5" w:rsidRDefault="00C516F4">
      <w:pPr>
        <w:pStyle w:val="a6"/>
        <w:spacing w:before="5"/>
        <w:rPr>
          <w:sz w:val="26"/>
          <w:szCs w:val="26"/>
          <w:lang w:val="ru-RU"/>
        </w:rPr>
      </w:pPr>
    </w:p>
    <w:p w14:paraId="21617728" w14:textId="77777777" w:rsidR="00F925A3" w:rsidRPr="00A872E5" w:rsidRDefault="00F925A3" w:rsidP="00F925A3">
      <w:pPr>
        <w:pStyle w:val="a5"/>
        <w:ind w:left="100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И</w:t>
      </w:r>
      <w:proofErr w:type="spellStart"/>
      <w:r w:rsidRPr="00A872E5">
        <w:rPr>
          <w:sz w:val="26"/>
          <w:szCs w:val="26"/>
        </w:rPr>
        <w:t>нструкция</w:t>
      </w:r>
      <w:proofErr w:type="spellEnd"/>
      <w:r w:rsidRPr="00A872E5">
        <w:rPr>
          <w:sz w:val="26"/>
          <w:szCs w:val="26"/>
        </w:rPr>
        <w:t xml:space="preserve"> по </w:t>
      </w:r>
      <w:r w:rsidRPr="00A872E5">
        <w:rPr>
          <w:sz w:val="26"/>
          <w:szCs w:val="26"/>
          <w:lang w:val="ru-RU"/>
        </w:rPr>
        <w:t>сдаче</w:t>
      </w:r>
      <w:r w:rsidRPr="00A872E5">
        <w:rPr>
          <w:sz w:val="26"/>
          <w:szCs w:val="26"/>
        </w:rPr>
        <w:t xml:space="preserve"> </w:t>
      </w:r>
      <w:r w:rsidRPr="00A872E5">
        <w:rPr>
          <w:sz w:val="26"/>
          <w:szCs w:val="26"/>
          <w:lang w:val="ru-RU"/>
        </w:rPr>
        <w:t>экзамена</w:t>
      </w:r>
    </w:p>
    <w:p w14:paraId="3324F074" w14:textId="77777777" w:rsidR="00F925A3" w:rsidRPr="00A872E5" w:rsidRDefault="00F925A3" w:rsidP="00F925A3">
      <w:pPr>
        <w:pStyle w:val="a6"/>
        <w:spacing w:before="6"/>
        <w:rPr>
          <w:b/>
          <w:bCs/>
          <w:sz w:val="26"/>
          <w:szCs w:val="26"/>
        </w:rPr>
      </w:pPr>
    </w:p>
    <w:p w14:paraId="205B87ED" w14:textId="5D8F25EA" w:rsidR="00F925A3" w:rsidRPr="00A872E5" w:rsidRDefault="00F925A3" w:rsidP="00F925A3">
      <w:pPr>
        <w:pStyle w:val="a6"/>
        <w:tabs>
          <w:tab w:val="left" w:pos="1609"/>
          <w:tab w:val="left" w:pos="2288"/>
          <w:tab w:val="left" w:pos="2686"/>
          <w:tab w:val="left" w:pos="4279"/>
          <w:tab w:val="left" w:pos="4516"/>
          <w:tab w:val="left" w:pos="5230"/>
          <w:tab w:val="left" w:pos="5287"/>
          <w:tab w:val="left" w:pos="6336"/>
          <w:tab w:val="left" w:pos="7044"/>
          <w:tab w:val="left" w:pos="7662"/>
          <w:tab w:val="left" w:pos="8308"/>
          <w:tab w:val="left" w:pos="8700"/>
        </w:tabs>
        <w:ind w:left="439" w:right="332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Итоговый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дисциплине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проводится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форме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теста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 xml:space="preserve">системе                           </w:t>
      </w:r>
      <w:proofErr w:type="spellStart"/>
      <w:r w:rsidRPr="00A872E5">
        <w:rPr>
          <w:spacing w:val="-1"/>
          <w:sz w:val="26"/>
          <w:szCs w:val="26"/>
          <w:lang w:val="ru-RU"/>
        </w:rPr>
        <w:t>Univer</w:t>
      </w:r>
      <w:proofErr w:type="spellEnd"/>
      <w:r w:rsidRPr="00A872E5">
        <w:rPr>
          <w:spacing w:val="-1"/>
          <w:sz w:val="26"/>
          <w:szCs w:val="26"/>
          <w:lang w:val="ru-RU"/>
        </w:rPr>
        <w:t>.</w:t>
      </w:r>
      <w:r w:rsidRPr="00A872E5">
        <w:rPr>
          <w:spacing w:val="-1"/>
          <w:sz w:val="26"/>
          <w:szCs w:val="26"/>
          <w:lang w:val="ru-RU"/>
        </w:rPr>
        <w:tab/>
      </w:r>
      <w:r w:rsidRPr="00A872E5">
        <w:rPr>
          <w:sz w:val="26"/>
          <w:szCs w:val="26"/>
          <w:lang w:val="ru-RU"/>
        </w:rPr>
        <w:t>Ход</w:t>
      </w:r>
      <w:r w:rsidRPr="00A872E5">
        <w:rPr>
          <w:sz w:val="26"/>
          <w:szCs w:val="26"/>
          <w:lang w:val="ru-RU"/>
        </w:rPr>
        <w:tab/>
      </w:r>
      <w:r w:rsidRPr="00A872E5">
        <w:rPr>
          <w:spacing w:val="-1"/>
          <w:sz w:val="26"/>
          <w:szCs w:val="26"/>
          <w:lang w:val="ru-RU"/>
        </w:rPr>
        <w:t>прохождения</w:t>
      </w:r>
      <w:r w:rsidRPr="00A872E5">
        <w:rPr>
          <w:spacing w:val="-1"/>
          <w:sz w:val="26"/>
          <w:szCs w:val="26"/>
          <w:lang w:val="ru-RU"/>
        </w:rPr>
        <w:tab/>
        <w:t>теста</w:t>
      </w:r>
      <w:r w:rsidRPr="00A872E5">
        <w:rPr>
          <w:spacing w:val="-1"/>
          <w:sz w:val="26"/>
          <w:szCs w:val="26"/>
          <w:lang w:val="ru-RU"/>
        </w:rPr>
        <w:tab/>
        <w:t>строго</w:t>
      </w:r>
      <w:r w:rsidRPr="00A872E5">
        <w:rPr>
          <w:spacing w:val="-1"/>
          <w:sz w:val="26"/>
          <w:szCs w:val="26"/>
          <w:lang w:val="ru-RU"/>
        </w:rPr>
        <w:tab/>
        <w:t>контролируется</w:t>
      </w:r>
      <w:r w:rsidR="00E6710C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pacing w:val="-1"/>
          <w:sz w:val="26"/>
          <w:szCs w:val="26"/>
          <w:lang w:val="ru-RU"/>
        </w:rPr>
        <w:t>системой</w:t>
      </w:r>
      <w:r w:rsidRPr="00A872E5">
        <w:rPr>
          <w:sz w:val="26"/>
          <w:szCs w:val="26"/>
          <w:lang w:val="ru-RU"/>
        </w:rPr>
        <w:t xml:space="preserve"> автоматического</w:t>
      </w:r>
      <w:r w:rsidR="00E6710C">
        <w:rPr>
          <w:sz w:val="26"/>
          <w:szCs w:val="26"/>
          <w:lang w:val="ru-RU"/>
        </w:rPr>
        <w:t xml:space="preserve"> </w:t>
      </w:r>
      <w:proofErr w:type="spellStart"/>
      <w:r w:rsidRPr="00A872E5">
        <w:rPr>
          <w:sz w:val="26"/>
          <w:szCs w:val="26"/>
          <w:lang w:val="ru-RU"/>
        </w:rPr>
        <w:t>прокторинга</w:t>
      </w:r>
      <w:proofErr w:type="spellEnd"/>
      <w:r w:rsidRPr="00A872E5">
        <w:rPr>
          <w:sz w:val="26"/>
          <w:szCs w:val="26"/>
          <w:lang w:val="ru-RU"/>
        </w:rPr>
        <w:t xml:space="preserve">, </w:t>
      </w:r>
      <w:proofErr w:type="gramStart"/>
      <w:r w:rsidRPr="00A872E5">
        <w:rPr>
          <w:sz w:val="26"/>
          <w:szCs w:val="26"/>
          <w:lang w:val="ru-RU"/>
        </w:rPr>
        <w:t xml:space="preserve">если </w:t>
      </w:r>
      <w:r w:rsidR="00E6710C">
        <w:rPr>
          <w:sz w:val="26"/>
          <w:szCs w:val="26"/>
          <w:lang w:val="ru-RU"/>
        </w:rPr>
        <w:t xml:space="preserve"> </w:t>
      </w:r>
      <w:proofErr w:type="spellStart"/>
      <w:r w:rsidRPr="00A872E5">
        <w:rPr>
          <w:sz w:val="26"/>
          <w:szCs w:val="26"/>
        </w:rPr>
        <w:t>прокторинга</w:t>
      </w:r>
      <w:proofErr w:type="spellEnd"/>
      <w:proofErr w:type="gramEnd"/>
      <w:r w:rsidRPr="00A872E5">
        <w:rPr>
          <w:sz w:val="26"/>
          <w:szCs w:val="26"/>
        </w:rPr>
        <w:tab/>
      </w:r>
      <w:r w:rsidR="00E6710C">
        <w:rPr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</w:rPr>
        <w:t>нет</w:t>
      </w:r>
      <w:r w:rsidRPr="00A872E5">
        <w:rPr>
          <w:sz w:val="26"/>
          <w:szCs w:val="26"/>
        </w:rPr>
        <w:tab/>
        <w:t>под</w:t>
      </w:r>
      <w:r w:rsidR="00E6710C">
        <w:rPr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</w:rPr>
        <w:t>наблюдением</w:t>
      </w:r>
      <w:r w:rsidRPr="00A872E5">
        <w:rPr>
          <w:sz w:val="26"/>
          <w:szCs w:val="26"/>
          <w:lang w:val="ru-RU"/>
        </w:rPr>
        <w:t xml:space="preserve">       Проктора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или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преподавателя.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персональному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компьютеру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экзаменуемого предъявляются следующие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требования:</w:t>
      </w:r>
    </w:p>
    <w:p w14:paraId="4D5DCD1C" w14:textId="77777777" w:rsidR="00F925A3" w:rsidRPr="00A872E5" w:rsidRDefault="00F925A3" w:rsidP="00F925A3">
      <w:pPr>
        <w:pStyle w:val="a6"/>
        <w:spacing w:before="66"/>
        <w:ind w:right="659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Наличие стационарного компьютера или ноутбука (планшет, смартфон) Требуется рабочая и включенная веб-камера (у ноутбука также будет своя встроенная камера, камера смартфонов должна быть включена спереди);</w:t>
      </w:r>
    </w:p>
    <w:p w14:paraId="22929559" w14:textId="77777777" w:rsidR="00F925A3" w:rsidRPr="00A872E5" w:rsidRDefault="00F925A3" w:rsidP="00E6710C">
      <w:pPr>
        <w:pStyle w:val="a6"/>
        <w:spacing w:before="11" w:line="316" w:lineRule="exact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Во время экзамена необходимо бесперебойное подключение к интернету;</w:t>
      </w:r>
    </w:p>
    <w:p w14:paraId="6C783991" w14:textId="77777777" w:rsidR="00F925A3" w:rsidRPr="00A872E5" w:rsidRDefault="00F925A3" w:rsidP="00F925A3">
      <w:pPr>
        <w:pStyle w:val="a6"/>
        <w:ind w:left="439" w:right="59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lastRenderedPageBreak/>
        <w:t>Записывается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все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время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сдачи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экзамена,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при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этом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должны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быть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видны лицо,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стол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 пространство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студента.</w:t>
      </w:r>
    </w:p>
    <w:p w14:paraId="5B455F64" w14:textId="77777777" w:rsidR="00F925A3" w:rsidRPr="00A872E5" w:rsidRDefault="00F925A3" w:rsidP="00F925A3">
      <w:pPr>
        <w:pStyle w:val="a6"/>
        <w:spacing w:before="1" w:line="316" w:lineRule="exact"/>
        <w:ind w:left="100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Закрытие сайта во время экзамена запрещено.</w:t>
      </w:r>
    </w:p>
    <w:p w14:paraId="0F6978F1" w14:textId="77777777" w:rsidR="00F925A3" w:rsidRPr="00A872E5" w:rsidRDefault="00F925A3" w:rsidP="00F925A3">
      <w:pPr>
        <w:pStyle w:val="a6"/>
        <w:spacing w:line="237" w:lineRule="auto"/>
        <w:ind w:left="439" w:right="949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Экзамен проводится в обязательном порядке в соответствии с заранее утвержденным графиком.</w:t>
      </w:r>
    </w:p>
    <w:p w14:paraId="5C516175" w14:textId="77777777" w:rsidR="00F925A3" w:rsidRPr="00A872E5" w:rsidRDefault="00F925A3" w:rsidP="00F925A3">
      <w:pPr>
        <w:pStyle w:val="a6"/>
        <w:ind w:left="439" w:right="59" w:firstLine="566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Студент перед итоговым контролем проходит специальный инструктаж и должен ознакомиться 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критериями оценивания.</w:t>
      </w:r>
    </w:p>
    <w:p w14:paraId="3914B047" w14:textId="77777777" w:rsidR="00F925A3" w:rsidRPr="00A872E5" w:rsidRDefault="00F925A3" w:rsidP="00F925A3">
      <w:pPr>
        <w:pStyle w:val="a6"/>
        <w:spacing w:line="235" w:lineRule="auto"/>
        <w:ind w:left="1006" w:right="459" w:hanging="1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По</w:t>
      </w:r>
      <w:r w:rsidRPr="00A872E5">
        <w:rPr>
          <w:spacing w:val="-1"/>
          <w:sz w:val="26"/>
          <w:szCs w:val="26"/>
          <w:lang w:val="ru-RU"/>
        </w:rPr>
        <w:t xml:space="preserve"> требованию </w:t>
      </w:r>
      <w:proofErr w:type="spellStart"/>
      <w:r w:rsidRPr="00A872E5">
        <w:rPr>
          <w:spacing w:val="-1"/>
          <w:sz w:val="26"/>
          <w:szCs w:val="26"/>
          <w:lang w:val="ru-RU"/>
        </w:rPr>
        <w:t>прокторинга</w:t>
      </w:r>
      <w:proofErr w:type="spellEnd"/>
      <w:r w:rsidRPr="00A872E5">
        <w:rPr>
          <w:spacing w:val="-1"/>
          <w:sz w:val="26"/>
          <w:szCs w:val="26"/>
          <w:lang w:val="ru-RU"/>
        </w:rPr>
        <w:t xml:space="preserve"> студент должен подключиться </w:t>
      </w:r>
      <w:r w:rsidRPr="00A872E5">
        <w:rPr>
          <w:sz w:val="26"/>
          <w:szCs w:val="26"/>
          <w:lang w:val="ru-RU"/>
        </w:rPr>
        <w:t>к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видео конференции по ссылке в таблице за 30 минут до начала экзамена.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Тест будет с одним правильным ответом в виде множественного выбора.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Тест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ИС</w:t>
      </w:r>
      <w:r w:rsidRPr="00A872E5">
        <w:rPr>
          <w:spacing w:val="-1"/>
          <w:sz w:val="26"/>
          <w:szCs w:val="26"/>
          <w:lang w:val="ru-RU"/>
        </w:rPr>
        <w:t xml:space="preserve"> </w:t>
      </w:r>
      <w:proofErr w:type="spellStart"/>
      <w:r w:rsidRPr="00A872E5">
        <w:rPr>
          <w:sz w:val="26"/>
          <w:szCs w:val="26"/>
          <w:lang w:val="ru-RU"/>
        </w:rPr>
        <w:t>Univer</w:t>
      </w:r>
      <w:proofErr w:type="spellEnd"/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состоит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из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200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вопросов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и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дает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только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1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возможность.</w:t>
      </w:r>
    </w:p>
    <w:p w14:paraId="69BB6769" w14:textId="77777777" w:rsidR="00F925A3" w:rsidRPr="00A872E5" w:rsidRDefault="00F925A3" w:rsidP="00F925A3">
      <w:pPr>
        <w:pStyle w:val="a6"/>
        <w:spacing w:before="7" w:line="319" w:lineRule="exact"/>
        <w:ind w:left="439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Общее время сдачи теста-90 минут.</w:t>
      </w:r>
    </w:p>
    <w:p w14:paraId="557B1C42" w14:textId="77777777" w:rsidR="00F925A3" w:rsidRPr="00A872E5" w:rsidRDefault="00F925A3" w:rsidP="00F925A3">
      <w:pPr>
        <w:pStyle w:val="a6"/>
        <w:spacing w:line="313" w:lineRule="exact"/>
        <w:ind w:left="100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 xml:space="preserve">Тестовые вопросы </w:t>
      </w:r>
      <w:proofErr w:type="gramStart"/>
      <w:r w:rsidRPr="00A872E5">
        <w:rPr>
          <w:sz w:val="26"/>
          <w:szCs w:val="26"/>
          <w:lang w:val="ru-RU"/>
        </w:rPr>
        <w:t xml:space="preserve">ИС  </w:t>
      </w:r>
      <w:proofErr w:type="spellStart"/>
      <w:r w:rsidRPr="00A872E5">
        <w:rPr>
          <w:sz w:val="26"/>
          <w:szCs w:val="26"/>
          <w:lang w:val="ru-RU"/>
        </w:rPr>
        <w:t>Univer</w:t>
      </w:r>
      <w:proofErr w:type="spellEnd"/>
      <w:proofErr w:type="gramEnd"/>
      <w:r w:rsidRPr="00A872E5">
        <w:rPr>
          <w:sz w:val="26"/>
          <w:szCs w:val="26"/>
          <w:lang w:val="ru-RU"/>
        </w:rPr>
        <w:t xml:space="preserve"> создаются (генерируются) автоматически.</w:t>
      </w:r>
    </w:p>
    <w:p w14:paraId="6EF7E624" w14:textId="77777777" w:rsidR="00F925A3" w:rsidRPr="00A872E5" w:rsidRDefault="00F925A3" w:rsidP="00F925A3">
      <w:pPr>
        <w:pStyle w:val="a6"/>
        <w:spacing w:line="237" w:lineRule="auto"/>
        <w:ind w:left="439" w:right="490" w:firstLine="566"/>
        <w:jc w:val="both"/>
        <w:rPr>
          <w:sz w:val="26"/>
          <w:szCs w:val="26"/>
        </w:rPr>
      </w:pPr>
      <w:r w:rsidRPr="00A872E5">
        <w:rPr>
          <w:spacing w:val="-1"/>
          <w:sz w:val="26"/>
          <w:szCs w:val="26"/>
          <w:lang w:val="ru-RU"/>
        </w:rPr>
        <w:t xml:space="preserve">Ответы теста автоматически проверяются </w:t>
      </w:r>
      <w:r w:rsidRPr="00A872E5">
        <w:rPr>
          <w:sz w:val="26"/>
          <w:szCs w:val="26"/>
          <w:lang w:val="ru-RU"/>
        </w:rPr>
        <w:t>с</w:t>
      </w:r>
      <w:r w:rsidRPr="00A872E5">
        <w:rPr>
          <w:spacing w:val="-1"/>
          <w:sz w:val="26"/>
          <w:szCs w:val="26"/>
          <w:lang w:val="ru-RU"/>
        </w:rPr>
        <w:t xml:space="preserve"> помощью ключей </w:t>
      </w:r>
      <w:proofErr w:type="spellStart"/>
      <w:r w:rsidRPr="00A872E5">
        <w:rPr>
          <w:sz w:val="26"/>
          <w:szCs w:val="26"/>
          <w:lang w:val="ru-RU"/>
        </w:rPr>
        <w:t>правильногоответа</w:t>
      </w:r>
      <w:proofErr w:type="spellEnd"/>
      <w:r w:rsidRPr="00A872E5">
        <w:rPr>
          <w:sz w:val="26"/>
          <w:szCs w:val="26"/>
          <w:lang w:val="ru-RU"/>
        </w:rPr>
        <w:t>.</w:t>
      </w:r>
    </w:p>
    <w:p w14:paraId="3744EEEF" w14:textId="77777777" w:rsidR="00F925A3" w:rsidRPr="00A872E5" w:rsidRDefault="00F925A3" w:rsidP="00F925A3">
      <w:pPr>
        <w:pStyle w:val="a6"/>
        <w:ind w:left="439" w:right="371" w:firstLine="566"/>
        <w:jc w:val="both"/>
        <w:rPr>
          <w:sz w:val="26"/>
          <w:szCs w:val="26"/>
        </w:rPr>
      </w:pPr>
      <w:r w:rsidRPr="00A872E5">
        <w:rPr>
          <w:sz w:val="26"/>
          <w:szCs w:val="26"/>
          <w:lang w:val="ru-RU"/>
        </w:rPr>
        <w:t>По окончании времени сдачи экзамена результаты итогового контроля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автоматически поступают в личный кабинет студента и преподавателя.</w:t>
      </w:r>
    </w:p>
    <w:p w14:paraId="7B9DAAAE" w14:textId="5BEA7A23" w:rsidR="00F925A3" w:rsidRPr="00A872E5" w:rsidRDefault="00F925A3" w:rsidP="00F925A3">
      <w:pPr>
        <w:pStyle w:val="a6"/>
        <w:spacing w:line="235" w:lineRule="auto"/>
        <w:ind w:left="439" w:right="376" w:firstLine="566"/>
        <w:jc w:val="both"/>
        <w:rPr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Результаты теста могут быть пересмотрены в результате </w:t>
      </w:r>
      <w:proofErr w:type="spellStart"/>
      <w:r w:rsidRPr="00A872E5">
        <w:rPr>
          <w:sz w:val="26"/>
          <w:szCs w:val="26"/>
          <w:lang w:val="ru-RU"/>
        </w:rPr>
        <w:t>прокторинга</w:t>
      </w:r>
      <w:proofErr w:type="spellEnd"/>
      <w:r w:rsidRPr="00A872E5">
        <w:rPr>
          <w:sz w:val="26"/>
          <w:szCs w:val="26"/>
          <w:lang w:val="ru-RU"/>
        </w:rPr>
        <w:t>. 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случае нарушения студентом порядка сдачи экзамена оценка, полученная в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результате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теста,</w:t>
      </w:r>
      <w:r w:rsidRPr="00A872E5">
        <w:rPr>
          <w:spacing w:val="-1"/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  <w:lang w:val="ru-RU"/>
        </w:rPr>
        <w:t>подлежит аннулированию.</w:t>
      </w:r>
    </w:p>
    <w:p w14:paraId="49FA3F4F" w14:textId="77777777" w:rsidR="00F925A3" w:rsidRPr="00A872E5" w:rsidRDefault="00F925A3">
      <w:pPr>
        <w:pStyle w:val="a6"/>
        <w:spacing w:before="5"/>
        <w:rPr>
          <w:sz w:val="26"/>
          <w:szCs w:val="26"/>
          <w:lang w:val="ru-RU"/>
        </w:rPr>
      </w:pPr>
    </w:p>
    <w:p w14:paraId="79BFF00E" w14:textId="10FC0A81" w:rsidR="00C516F4" w:rsidRPr="00A872E5" w:rsidRDefault="00E6710C" w:rsidP="00E6710C">
      <w:pPr>
        <w:pStyle w:val="a5"/>
        <w:spacing w:line="316" w:lineRule="exact"/>
        <w:ind w:left="0"/>
        <w:jc w:val="both"/>
        <w:rPr>
          <w:sz w:val="26"/>
          <w:szCs w:val="26"/>
        </w:rPr>
      </w:pPr>
      <w:bookmarkStart w:id="6" w:name="ОценочнаяПолитика"/>
      <w:bookmarkEnd w:id="6"/>
      <w:r>
        <w:rPr>
          <w:sz w:val="26"/>
          <w:szCs w:val="26"/>
          <w:lang w:val="ru-RU"/>
        </w:rPr>
        <w:t xml:space="preserve">          </w:t>
      </w:r>
      <w:r w:rsidR="00000000" w:rsidRPr="00A872E5">
        <w:rPr>
          <w:sz w:val="26"/>
          <w:szCs w:val="26"/>
        </w:rPr>
        <w:t>О</w:t>
      </w:r>
      <w:proofErr w:type="spellStart"/>
      <w:r w:rsidR="00000000" w:rsidRPr="00A872E5">
        <w:rPr>
          <w:sz w:val="26"/>
          <w:szCs w:val="26"/>
          <w:lang w:val="ru-RU"/>
        </w:rPr>
        <w:t>ценочная</w:t>
      </w:r>
      <w:proofErr w:type="spellEnd"/>
      <w:r w:rsidR="00000000" w:rsidRPr="00A872E5">
        <w:rPr>
          <w:spacing w:val="-1"/>
          <w:sz w:val="26"/>
          <w:szCs w:val="26"/>
        </w:rPr>
        <w:t xml:space="preserve"> </w:t>
      </w:r>
      <w:r w:rsidR="00000000" w:rsidRPr="00A872E5">
        <w:rPr>
          <w:sz w:val="26"/>
          <w:szCs w:val="26"/>
        </w:rPr>
        <w:t>политика</w:t>
      </w:r>
    </w:p>
    <w:p w14:paraId="536930DC" w14:textId="77777777" w:rsidR="00C516F4" w:rsidRPr="00A872E5" w:rsidRDefault="00C516F4">
      <w:pPr>
        <w:pStyle w:val="Table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left="0" w:firstLine="709"/>
        <w:jc w:val="both"/>
        <w:rPr>
          <w:b/>
          <w:bCs/>
          <w:sz w:val="26"/>
          <w:szCs w:val="26"/>
        </w:rPr>
      </w:pPr>
    </w:p>
    <w:p w14:paraId="058457CB" w14:textId="77777777" w:rsidR="00C516F4" w:rsidRPr="00A872E5" w:rsidRDefault="00000000">
      <w:pPr>
        <w:pStyle w:val="Table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left="0" w:firstLine="709"/>
        <w:jc w:val="both"/>
        <w:rPr>
          <w:sz w:val="26"/>
          <w:szCs w:val="26"/>
        </w:rPr>
      </w:pPr>
      <w:proofErr w:type="spellStart"/>
      <w:r w:rsidRPr="00A872E5">
        <w:rPr>
          <w:sz w:val="26"/>
          <w:szCs w:val="26"/>
        </w:rPr>
        <w:t>Критериальное</w:t>
      </w:r>
      <w:proofErr w:type="spellEnd"/>
      <w:r w:rsidRPr="00A872E5">
        <w:rPr>
          <w:sz w:val="26"/>
          <w:szCs w:val="26"/>
        </w:rPr>
        <w:t xml:space="preserve"> оценивание: оценка результатов обучения в соответствии с дескрипторами, проверка сформированности компетенций на промежуточном контроле и экзаменах.</w:t>
      </w:r>
    </w:p>
    <w:p w14:paraId="4128C17D" w14:textId="77777777" w:rsidR="00C516F4" w:rsidRPr="00A872E5" w:rsidRDefault="00000000">
      <w:pPr>
        <w:pStyle w:val="TableParagraph"/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left="0" w:firstLine="709"/>
        <w:jc w:val="both"/>
        <w:rPr>
          <w:sz w:val="26"/>
          <w:szCs w:val="26"/>
        </w:rPr>
      </w:pPr>
      <w:r w:rsidRPr="00A872E5">
        <w:rPr>
          <w:sz w:val="26"/>
          <w:szCs w:val="26"/>
        </w:rPr>
        <w:t>Итоговое оценивание: оценка активности работы в аудитории (вебинаре), оценка выполненного задания.</w:t>
      </w:r>
    </w:p>
    <w:p w14:paraId="5393C1D5" w14:textId="77777777" w:rsidR="00C516F4" w:rsidRPr="00A872E5" w:rsidRDefault="00000000">
      <w:pPr>
        <w:pStyle w:val="TableParagraph"/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ind w:left="0" w:firstLine="709"/>
        <w:jc w:val="both"/>
        <w:rPr>
          <w:sz w:val="26"/>
          <w:szCs w:val="26"/>
        </w:rPr>
      </w:pPr>
      <w:r w:rsidRPr="00A872E5">
        <w:rPr>
          <w:sz w:val="26"/>
          <w:szCs w:val="26"/>
        </w:rPr>
        <w:t>Итоговая оценка по дисциплине рассчитывается по формуле:</w:t>
      </w:r>
    </w:p>
    <w:p w14:paraId="667FF805" w14:textId="77777777" w:rsidR="00C516F4" w:rsidRPr="00A872E5" w:rsidRDefault="00C516F4">
      <w:pPr>
        <w:pStyle w:val="TableParagraph"/>
        <w:widowControl/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60" w:line="259" w:lineRule="auto"/>
        <w:ind w:left="0" w:firstLine="567"/>
        <w:jc w:val="both"/>
        <w:rPr>
          <w:rFonts w:ascii="Calibri" w:eastAsia="Calibri" w:hAnsi="Calibri" w:cs="Calibri"/>
          <w:sz w:val="26"/>
          <w:szCs w:val="26"/>
        </w:rPr>
      </w:pPr>
    </w:p>
    <w:p w14:paraId="565ACA61" w14:textId="77777777" w:rsidR="00C516F4" w:rsidRPr="00A872E5" w:rsidRDefault="00000000">
      <w:pPr>
        <w:pStyle w:val="TableParagraph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60" w:line="259" w:lineRule="auto"/>
        <w:ind w:left="0" w:firstLine="567"/>
        <w:jc w:val="both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РК1+РК2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×0,6+ИК×0,4</m:t>
        </m:r>
      </m:oMath>
      <w:r w:rsidRPr="00A872E5">
        <w:rPr>
          <w:sz w:val="26"/>
          <w:szCs w:val="26"/>
        </w:rPr>
        <w:t xml:space="preserve"> Здесь РК – рубежный контроль; ИК - итоговый контроль (экзамен).</w:t>
      </w:r>
    </w:p>
    <w:p w14:paraId="7412E106" w14:textId="77777777" w:rsidR="00C516F4" w:rsidRPr="00A872E5" w:rsidRDefault="00C516F4">
      <w:pPr>
        <w:pStyle w:val="TableParagraph"/>
        <w:widowControl/>
        <w:tabs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60" w:line="259" w:lineRule="auto"/>
        <w:ind w:left="0" w:firstLine="567"/>
        <w:jc w:val="both"/>
        <w:rPr>
          <w:sz w:val="26"/>
          <w:szCs w:val="26"/>
        </w:rPr>
      </w:pPr>
    </w:p>
    <w:tbl>
      <w:tblPr>
        <w:tblStyle w:val="TableNormal"/>
        <w:tblW w:w="92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48"/>
        <w:gridCol w:w="2505"/>
        <w:gridCol w:w="2283"/>
        <w:gridCol w:w="2501"/>
      </w:tblGrid>
      <w:tr w:rsidR="00C516F4" w:rsidRPr="00A872E5" w14:paraId="4D990BD5" w14:textId="77777777">
        <w:trPr>
          <w:trHeight w:val="9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91B4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Оценка по буквенной системе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56DE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Цифровой эквивалент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707E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(%-</w:t>
            </w:r>
            <w:proofErr w:type="spellStart"/>
            <w:r w:rsidRPr="00A872E5">
              <w:rPr>
                <w:sz w:val="26"/>
                <w:szCs w:val="26"/>
              </w:rPr>
              <w:t>ный</w:t>
            </w:r>
            <w:proofErr w:type="spellEnd"/>
            <w:r w:rsidRPr="00A872E5">
              <w:rPr>
                <w:sz w:val="26"/>
                <w:szCs w:val="26"/>
              </w:rPr>
              <w:t xml:space="preserve"> показатель) баллов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76B4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 xml:space="preserve">Оценка </w:t>
            </w:r>
          </w:p>
          <w:p w14:paraId="2360A4A5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по традиционной системе</w:t>
            </w:r>
          </w:p>
        </w:tc>
      </w:tr>
      <w:tr w:rsidR="00C516F4" w:rsidRPr="00A872E5" w14:paraId="024D2D10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C592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27B0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4,0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66E0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95-100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7459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Отлично</w:t>
            </w:r>
          </w:p>
        </w:tc>
      </w:tr>
      <w:tr w:rsidR="00C516F4" w:rsidRPr="00A872E5" w14:paraId="4897C103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712A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А-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3480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6,67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CD9F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90-94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0C4D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3E1E1F5C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752C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В+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CDBB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3,33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7A58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85-89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4747" w14:textId="77777777" w:rsidR="00C516F4" w:rsidRPr="00A872E5" w:rsidRDefault="00C516F4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</w:p>
          <w:p w14:paraId="2D19494F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Хорошо</w:t>
            </w:r>
          </w:p>
        </w:tc>
      </w:tr>
      <w:tr w:rsidR="00C516F4" w:rsidRPr="00A872E5" w14:paraId="46338188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E716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0898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3,0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5B46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80-84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F8524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68D09786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14E0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В-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A061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2,67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7C43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75-79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D3B5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236AA20C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E88A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С+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CF72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2,33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3609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70-74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C725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5DA61F2D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6466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lastRenderedPageBreak/>
              <w:t>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862D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2,0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667C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65-69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5984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Удовлетворительно</w:t>
            </w:r>
          </w:p>
        </w:tc>
      </w:tr>
      <w:tr w:rsidR="00C516F4" w:rsidRPr="00A872E5" w14:paraId="36C91040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F5DC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С-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E412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1,67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56A4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60-64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8BBA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4554345C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12B22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D+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A6EC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1,33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070F8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55-59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ADA4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4F8CBDC3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87B6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D-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263C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B2D2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50-54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191F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  <w:tr w:rsidR="00C516F4" w:rsidRPr="00A872E5" w14:paraId="47AA506D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B349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FX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E25F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0,5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0ABD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25-49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BF4B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Неудовлетворительно</w:t>
            </w:r>
          </w:p>
        </w:tc>
      </w:tr>
      <w:tr w:rsidR="00C516F4" w:rsidRPr="00A872E5" w14:paraId="28FB1D27" w14:textId="77777777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3791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AAEF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9D5D" w14:textId="77777777" w:rsidR="00C516F4" w:rsidRPr="00A872E5" w:rsidRDefault="00000000">
            <w:pPr>
              <w:pStyle w:val="TableParagraph"/>
              <w:widowControl/>
              <w:tabs>
                <w:tab w:val="left" w:pos="851"/>
                <w:tab w:val="left" w:pos="1134"/>
                <w:tab w:val="left" w:pos="1416"/>
                <w:tab w:val="left" w:pos="2124"/>
              </w:tabs>
              <w:spacing w:before="0"/>
              <w:ind w:left="0"/>
              <w:jc w:val="both"/>
              <w:rPr>
                <w:sz w:val="26"/>
                <w:szCs w:val="26"/>
              </w:rPr>
            </w:pPr>
            <w:r w:rsidRPr="00A872E5">
              <w:rPr>
                <w:sz w:val="26"/>
                <w:szCs w:val="26"/>
              </w:rPr>
              <w:t>0-24</w:t>
            </w: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372" w14:textId="77777777" w:rsidR="00C516F4" w:rsidRPr="00A872E5" w:rsidRDefault="00C516F4">
            <w:pPr>
              <w:rPr>
                <w:sz w:val="26"/>
                <w:szCs w:val="26"/>
              </w:rPr>
            </w:pPr>
          </w:p>
        </w:tc>
      </w:tr>
    </w:tbl>
    <w:p w14:paraId="2252F815" w14:textId="77777777" w:rsidR="00C516F4" w:rsidRPr="00A872E5" w:rsidRDefault="00C516F4">
      <w:pPr>
        <w:pStyle w:val="a6"/>
        <w:spacing w:before="9"/>
        <w:rPr>
          <w:sz w:val="26"/>
          <w:szCs w:val="26"/>
          <w:lang w:val="ru-RU"/>
        </w:rPr>
      </w:pPr>
      <w:bookmarkStart w:id="7" w:name="ПравовыеОсновыПротиводействияКоррупци2"/>
      <w:bookmarkEnd w:id="7"/>
    </w:p>
    <w:p w14:paraId="0D0C5A14" w14:textId="77777777" w:rsidR="00A872E5" w:rsidRPr="00A872E5" w:rsidRDefault="00A872E5" w:rsidP="00A872E5">
      <w:pPr>
        <w:ind w:firstLine="567"/>
        <w:jc w:val="center"/>
        <w:rPr>
          <w:b/>
          <w:bCs/>
          <w:sz w:val="26"/>
          <w:szCs w:val="26"/>
          <w:lang w:val="ru-RU"/>
        </w:rPr>
      </w:pPr>
      <w:bookmarkStart w:id="8" w:name="СписокИспользованнойЛитературы"/>
      <w:bookmarkEnd w:id="8"/>
      <w:r w:rsidRPr="00A872E5">
        <w:rPr>
          <w:b/>
          <w:bCs/>
          <w:sz w:val="26"/>
          <w:szCs w:val="26"/>
          <w:lang w:val="ru-RU"/>
        </w:rPr>
        <w:t>Список использованной литературы:</w:t>
      </w:r>
    </w:p>
    <w:p w14:paraId="2DE86A96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1. Конституция Республики Казахстан// Электронный ресурс: </w:t>
      </w:r>
      <w:hyperlink r:id="rId10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www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akorda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kz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ru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official</w:t>
        </w:r>
        <w:r w:rsidRPr="00A872E5">
          <w:rPr>
            <w:rStyle w:val="a3"/>
            <w:sz w:val="26"/>
            <w:szCs w:val="26"/>
            <w:lang w:val="ru-RU"/>
          </w:rPr>
          <w:t>_</w:t>
        </w:r>
        <w:r w:rsidRPr="00A872E5">
          <w:rPr>
            <w:rStyle w:val="a3"/>
            <w:sz w:val="26"/>
            <w:szCs w:val="26"/>
          </w:rPr>
          <w:t>documents</w:t>
        </w:r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constitution</w:t>
        </w:r>
      </w:hyperlink>
      <w:r w:rsidRPr="00A872E5">
        <w:rPr>
          <w:sz w:val="26"/>
          <w:szCs w:val="26"/>
          <w:lang w:val="ru-RU"/>
        </w:rPr>
        <w:t xml:space="preserve"> </w:t>
      </w:r>
    </w:p>
    <w:p w14:paraId="484DD49C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2. Статья на тему: «Об уголовной-правовой ответственности за половые преступления в отношении несовершеннолетних, малолетних» // Электронный ресурс: </w:t>
      </w:r>
      <w:hyperlink r:id="rId11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online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zakon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kz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Document</w:t>
        </w:r>
        <w:r w:rsidRPr="00A872E5">
          <w:rPr>
            <w:rStyle w:val="a3"/>
            <w:sz w:val="26"/>
            <w:szCs w:val="26"/>
            <w:lang w:val="ru-RU"/>
          </w:rPr>
          <w:t>/?</w:t>
        </w:r>
        <w:r w:rsidRPr="00A872E5">
          <w:rPr>
            <w:rStyle w:val="a3"/>
            <w:sz w:val="26"/>
            <w:szCs w:val="26"/>
          </w:rPr>
          <w:t>doc</w:t>
        </w:r>
        <w:r w:rsidRPr="00A872E5">
          <w:rPr>
            <w:rStyle w:val="a3"/>
            <w:sz w:val="26"/>
            <w:szCs w:val="26"/>
            <w:lang w:val="ru-RU"/>
          </w:rPr>
          <w:t>_</w:t>
        </w:r>
        <w:r w:rsidRPr="00A872E5">
          <w:rPr>
            <w:rStyle w:val="a3"/>
            <w:sz w:val="26"/>
            <w:szCs w:val="26"/>
          </w:rPr>
          <w:t>id</w:t>
        </w:r>
        <w:r w:rsidRPr="00A872E5">
          <w:rPr>
            <w:rStyle w:val="a3"/>
            <w:sz w:val="26"/>
            <w:szCs w:val="26"/>
            <w:lang w:val="ru-RU"/>
          </w:rPr>
          <w:t>=35765505</w:t>
        </w:r>
      </w:hyperlink>
      <w:r w:rsidRPr="00A872E5">
        <w:rPr>
          <w:sz w:val="26"/>
          <w:szCs w:val="26"/>
          <w:lang w:val="ru-RU"/>
        </w:rPr>
        <w:t xml:space="preserve"> </w:t>
      </w:r>
    </w:p>
    <w:p w14:paraId="6CE22F86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3. Диссертация: «Предупреждение сексуальных преступлений, совершаемых в отношении несовершеннолетних» Паршин Н.М. // Электронный ресурс: </w:t>
      </w:r>
      <w:hyperlink r:id="rId12" w:history="1">
        <w:r w:rsidRPr="00A872E5">
          <w:rPr>
            <w:rStyle w:val="a3"/>
            <w:sz w:val="26"/>
            <w:szCs w:val="26"/>
          </w:rPr>
          <w:t>http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www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dslib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net</w:t>
        </w:r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kriminal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pravo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preduprezhdenie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seksualnyh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prestuplenij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sovershaemyh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r w:rsidRPr="00A872E5">
          <w:rPr>
            <w:rStyle w:val="a3"/>
            <w:sz w:val="26"/>
            <w:szCs w:val="26"/>
          </w:rPr>
          <w:t>v</w:t>
        </w:r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otnoshenii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html</w:t>
        </w:r>
      </w:hyperlink>
      <w:r w:rsidRPr="00A872E5">
        <w:rPr>
          <w:sz w:val="26"/>
          <w:szCs w:val="26"/>
          <w:lang w:val="ru-RU"/>
        </w:rPr>
        <w:t xml:space="preserve"> </w:t>
      </w:r>
    </w:p>
    <w:p w14:paraId="3C461321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4. Управление по социальной политике, статья на тему: «Профилактика преступлений против половой неприкосновенности несовершеннолетних» //Электронный ресурс: </w:t>
      </w:r>
      <w:hyperlink r:id="rId13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proofErr w:type="spellStart"/>
        <w:r w:rsidRPr="00A872E5">
          <w:rPr>
            <w:rStyle w:val="a3"/>
            <w:sz w:val="26"/>
            <w:szCs w:val="26"/>
          </w:rPr>
          <w:t>tusp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01.</w:t>
        </w:r>
        <w:proofErr w:type="spellStart"/>
        <w:r w:rsidRPr="00A872E5">
          <w:rPr>
            <w:rStyle w:val="a3"/>
            <w:sz w:val="26"/>
            <w:szCs w:val="26"/>
          </w:rPr>
          <w:t>msp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midural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ru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news</w:t>
        </w:r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profilaktika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prestupleniy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protiv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polovoy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neprikosnovennosti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nesovershennoletnih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-101035/</w:t>
        </w:r>
      </w:hyperlink>
      <w:r w:rsidRPr="00A872E5">
        <w:rPr>
          <w:sz w:val="26"/>
          <w:szCs w:val="26"/>
          <w:lang w:val="ru-RU"/>
        </w:rPr>
        <w:t xml:space="preserve"> </w:t>
      </w:r>
    </w:p>
    <w:p w14:paraId="67589EBF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 5. Диссертация: «Предупреждение преступлений против половой неприкосновенности несовершеннолетних: уголовно-правовой и криминологический аспекты (компаративистское исследование)» </w:t>
      </w:r>
      <w:proofErr w:type="spellStart"/>
      <w:r w:rsidRPr="00A872E5">
        <w:rPr>
          <w:sz w:val="26"/>
          <w:szCs w:val="26"/>
          <w:lang w:val="ru-RU"/>
        </w:rPr>
        <w:t>Авдалян</w:t>
      </w:r>
      <w:proofErr w:type="spellEnd"/>
      <w:r w:rsidRPr="00A872E5">
        <w:rPr>
          <w:sz w:val="26"/>
          <w:szCs w:val="26"/>
          <w:lang w:val="ru-RU"/>
        </w:rPr>
        <w:t xml:space="preserve"> Артур </w:t>
      </w:r>
      <w:proofErr w:type="spellStart"/>
      <w:r w:rsidRPr="00A872E5">
        <w:rPr>
          <w:sz w:val="26"/>
          <w:szCs w:val="26"/>
          <w:lang w:val="ru-RU"/>
        </w:rPr>
        <w:t>Яшевич</w:t>
      </w:r>
      <w:proofErr w:type="spellEnd"/>
      <w:r w:rsidRPr="00A872E5">
        <w:rPr>
          <w:sz w:val="26"/>
          <w:szCs w:val="26"/>
          <w:lang w:val="ru-RU"/>
        </w:rPr>
        <w:t xml:space="preserve">// Электронный ресурс: </w:t>
      </w:r>
      <w:hyperlink r:id="rId14" w:history="1">
        <w:r w:rsidRPr="00A872E5">
          <w:rPr>
            <w:rStyle w:val="a3"/>
            <w:sz w:val="26"/>
            <w:szCs w:val="26"/>
          </w:rPr>
          <w:t>http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www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dslib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net</w:t>
        </w:r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kriminal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pravo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preduprezhdenie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prestuplenij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protiv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polovoj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neprikosnovennosti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nesovershennoletnih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html</w:t>
        </w:r>
      </w:hyperlink>
      <w:r w:rsidRPr="00A872E5">
        <w:rPr>
          <w:sz w:val="26"/>
          <w:szCs w:val="26"/>
          <w:lang w:val="ru-RU"/>
        </w:rPr>
        <w:t xml:space="preserve"> </w:t>
      </w:r>
    </w:p>
    <w:p w14:paraId="4DCEE359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>6.  «</w:t>
      </w:r>
      <w:r w:rsidRPr="00A872E5">
        <w:rPr>
          <w:sz w:val="26"/>
          <w:szCs w:val="26"/>
        </w:rPr>
        <w:t>INSPIRE</w:t>
      </w:r>
      <w:r w:rsidRPr="00A872E5">
        <w:rPr>
          <w:sz w:val="26"/>
          <w:szCs w:val="26"/>
          <w:lang w:val="ru-RU"/>
        </w:rPr>
        <w:t xml:space="preserve">» Семь стратегий по ликвидации насилия в отношении детей/ Юнеско//Электронный ресурс: </w:t>
      </w:r>
      <w:hyperlink r:id="rId15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inspire</w:t>
        </w:r>
        <w:r w:rsidRPr="00A872E5">
          <w:rPr>
            <w:rStyle w:val="a3"/>
            <w:sz w:val="26"/>
            <w:szCs w:val="26"/>
            <w:lang w:val="ru-RU"/>
          </w:rPr>
          <w:t>-</w:t>
        </w:r>
        <w:r w:rsidRPr="00A872E5">
          <w:rPr>
            <w:rStyle w:val="a3"/>
            <w:sz w:val="26"/>
            <w:szCs w:val="26"/>
          </w:rPr>
          <w:t>strategies</w:t>
        </w:r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org</w:t>
        </w:r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sites</w:t>
        </w:r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default</w:t>
        </w:r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files</w:t>
        </w:r>
        <w:r w:rsidRPr="00A872E5">
          <w:rPr>
            <w:rStyle w:val="a3"/>
            <w:sz w:val="26"/>
            <w:szCs w:val="26"/>
            <w:lang w:val="ru-RU"/>
          </w:rPr>
          <w:t>/2020-06/</w:t>
        </w:r>
        <w:r w:rsidRPr="00A872E5">
          <w:rPr>
            <w:rStyle w:val="a3"/>
            <w:sz w:val="26"/>
            <w:szCs w:val="26"/>
          </w:rPr>
          <w:t>Russian</w:t>
        </w:r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pdf</w:t>
        </w:r>
      </w:hyperlink>
      <w:r w:rsidRPr="00A872E5">
        <w:rPr>
          <w:sz w:val="26"/>
          <w:szCs w:val="26"/>
          <w:lang w:val="ru-RU"/>
        </w:rPr>
        <w:t xml:space="preserve">  </w:t>
      </w:r>
    </w:p>
    <w:p w14:paraId="14F49EA2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7. Статья на тему: «Какое наказание намерены ввести за преступления против детей в Казахстане» </w:t>
      </w:r>
      <w:bookmarkStart w:id="9" w:name="_Hlk164256485"/>
      <w:r w:rsidRPr="00A872E5">
        <w:rPr>
          <w:sz w:val="26"/>
          <w:szCs w:val="26"/>
        </w:rPr>
        <w:t>KAZAKHSTAN</w:t>
      </w:r>
      <w:r w:rsidRPr="00A872E5">
        <w:rPr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</w:rPr>
        <w:t>TODAY</w:t>
      </w:r>
      <w:bookmarkEnd w:id="9"/>
      <w:r w:rsidRPr="00A872E5">
        <w:rPr>
          <w:sz w:val="26"/>
          <w:szCs w:val="26"/>
          <w:lang w:val="ru-RU"/>
        </w:rPr>
        <w:t xml:space="preserve">// Электронный ресурс: </w:t>
      </w:r>
      <w:hyperlink r:id="rId16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www</w:t>
        </w:r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kt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kz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rus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state</w:t>
        </w:r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kakoe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nakazanie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namereny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vvesti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r w:rsidRPr="00A872E5">
          <w:rPr>
            <w:rStyle w:val="a3"/>
            <w:sz w:val="26"/>
            <w:szCs w:val="26"/>
          </w:rPr>
          <w:t>za</w:t>
        </w:r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prestupleniya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protiv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_1377961593.</w:t>
        </w:r>
        <w:r w:rsidRPr="00A872E5">
          <w:rPr>
            <w:rStyle w:val="a3"/>
            <w:sz w:val="26"/>
            <w:szCs w:val="26"/>
          </w:rPr>
          <w:t>html</w:t>
        </w:r>
      </w:hyperlink>
    </w:p>
    <w:p w14:paraId="07766367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8. Статья на тему: «Почти треть преступлений в отношении несовершеннолетних в РК - сексуальное насилие» </w:t>
      </w:r>
      <w:r w:rsidRPr="00A872E5">
        <w:rPr>
          <w:sz w:val="26"/>
          <w:szCs w:val="26"/>
        </w:rPr>
        <w:t>KAZAKHSTAN</w:t>
      </w:r>
      <w:r w:rsidRPr="00A872E5">
        <w:rPr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</w:rPr>
        <w:t>TODAY</w:t>
      </w:r>
      <w:r w:rsidRPr="00A872E5">
        <w:rPr>
          <w:sz w:val="26"/>
          <w:szCs w:val="26"/>
          <w:lang w:val="ru-RU"/>
        </w:rPr>
        <w:t xml:space="preserve">// Электронный ресурс: </w:t>
      </w:r>
      <w:hyperlink r:id="rId17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www</w:t>
        </w:r>
        <w:r w:rsidRPr="00A872E5">
          <w:rPr>
            <w:rStyle w:val="a3"/>
            <w:sz w:val="26"/>
            <w:szCs w:val="26"/>
            <w:lang w:val="ru-RU"/>
          </w:rPr>
          <w:t>.</w:t>
        </w:r>
        <w:r w:rsidRPr="00A872E5">
          <w:rPr>
            <w:rStyle w:val="a3"/>
            <w:sz w:val="26"/>
            <w:szCs w:val="26"/>
          </w:rPr>
          <w:t>kt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kz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rus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r w:rsidRPr="00A872E5">
          <w:rPr>
            <w:rStyle w:val="a3"/>
            <w:sz w:val="26"/>
            <w:szCs w:val="26"/>
          </w:rPr>
          <w:t>society</w:t>
        </w:r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pochti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r w:rsidRPr="00A872E5">
          <w:rPr>
            <w:rStyle w:val="a3"/>
            <w:sz w:val="26"/>
            <w:szCs w:val="26"/>
          </w:rPr>
          <w:t>tret</w:t>
        </w:r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prestupleniy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r w:rsidRPr="00A872E5">
          <w:rPr>
            <w:rStyle w:val="a3"/>
            <w:sz w:val="26"/>
            <w:szCs w:val="26"/>
          </w:rPr>
          <w:t>v</w:t>
        </w:r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otnoshenii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proofErr w:type="spellStart"/>
        <w:r w:rsidRPr="00A872E5">
          <w:rPr>
            <w:rStyle w:val="a3"/>
            <w:sz w:val="26"/>
            <w:szCs w:val="26"/>
          </w:rPr>
          <w:t>nesovershennoletnih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_</w:t>
        </w:r>
        <w:r w:rsidRPr="00A872E5">
          <w:rPr>
            <w:rStyle w:val="a3"/>
            <w:sz w:val="26"/>
            <w:szCs w:val="26"/>
          </w:rPr>
          <w:t>v</w:t>
        </w:r>
        <w:r w:rsidRPr="00A872E5">
          <w:rPr>
            <w:rStyle w:val="a3"/>
            <w:sz w:val="26"/>
            <w:szCs w:val="26"/>
            <w:lang w:val="ru-RU"/>
          </w:rPr>
          <w:t>_1377960736.</w:t>
        </w:r>
        <w:r w:rsidRPr="00A872E5">
          <w:rPr>
            <w:rStyle w:val="a3"/>
            <w:sz w:val="26"/>
            <w:szCs w:val="26"/>
          </w:rPr>
          <w:t>html</w:t>
        </w:r>
        <w:r w:rsidRPr="00A872E5">
          <w:rPr>
            <w:rStyle w:val="a3"/>
            <w:sz w:val="26"/>
            <w:szCs w:val="26"/>
            <w:lang w:val="ru-RU"/>
          </w:rPr>
          <w:t>|</w:t>
        </w:r>
      </w:hyperlink>
      <w:r w:rsidRPr="00A872E5">
        <w:rPr>
          <w:sz w:val="26"/>
          <w:szCs w:val="26"/>
          <w:lang w:val="ru-RU"/>
        </w:rPr>
        <w:t xml:space="preserve">  </w:t>
      </w:r>
    </w:p>
    <w:p w14:paraId="63D022E2" w14:textId="77777777" w:rsidR="00A872E5" w:rsidRPr="00A872E5" w:rsidRDefault="00A872E5" w:rsidP="00A872E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A872E5">
        <w:rPr>
          <w:sz w:val="26"/>
          <w:szCs w:val="26"/>
          <w:lang w:val="ru-RU"/>
        </w:rPr>
        <w:t xml:space="preserve">9. Послание Главы государства Касым-Жомарта Токаева народу Казахстана «Экономический курс Справедливого Казахстана» </w:t>
      </w:r>
      <w:r w:rsidRPr="00A872E5">
        <w:rPr>
          <w:sz w:val="26"/>
          <w:szCs w:val="26"/>
        </w:rPr>
        <w:t>AKORDA</w:t>
      </w:r>
      <w:r w:rsidRPr="00A872E5">
        <w:rPr>
          <w:sz w:val="26"/>
          <w:szCs w:val="26"/>
          <w:lang w:val="ru-RU"/>
        </w:rPr>
        <w:t xml:space="preserve"> </w:t>
      </w:r>
      <w:r w:rsidRPr="00A872E5">
        <w:rPr>
          <w:sz w:val="26"/>
          <w:szCs w:val="26"/>
        </w:rPr>
        <w:t>PRESS</w:t>
      </w:r>
      <w:r w:rsidRPr="00A872E5">
        <w:rPr>
          <w:sz w:val="26"/>
          <w:szCs w:val="26"/>
          <w:lang w:val="ru-RU"/>
        </w:rPr>
        <w:t xml:space="preserve">// </w:t>
      </w:r>
      <w:hyperlink r:id="rId18" w:history="1">
        <w:r w:rsidRPr="00A872E5">
          <w:rPr>
            <w:rStyle w:val="a3"/>
            <w:sz w:val="26"/>
            <w:szCs w:val="26"/>
          </w:rPr>
          <w:t>https</w:t>
        </w:r>
        <w:r w:rsidRPr="00A872E5">
          <w:rPr>
            <w:rStyle w:val="a3"/>
            <w:sz w:val="26"/>
            <w:szCs w:val="26"/>
            <w:lang w:val="ru-RU"/>
          </w:rPr>
          <w:t>://</w:t>
        </w:r>
        <w:r w:rsidRPr="00A872E5">
          <w:rPr>
            <w:rStyle w:val="a3"/>
            <w:sz w:val="26"/>
            <w:szCs w:val="26"/>
          </w:rPr>
          <w:t>www</w:t>
        </w:r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akorda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.</w:t>
        </w:r>
        <w:proofErr w:type="spellStart"/>
        <w:r w:rsidRPr="00A872E5">
          <w:rPr>
            <w:rStyle w:val="a3"/>
            <w:sz w:val="26"/>
            <w:szCs w:val="26"/>
          </w:rPr>
          <w:t>kz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ru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/</w:t>
        </w:r>
        <w:proofErr w:type="spellStart"/>
        <w:r w:rsidRPr="00A872E5">
          <w:rPr>
            <w:rStyle w:val="a3"/>
            <w:sz w:val="26"/>
            <w:szCs w:val="26"/>
          </w:rPr>
          <w:t>poslanie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glavy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gosudarstva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kasym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zhomarta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tokaeva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narodu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kazahstana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ekonomicheskiy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kurs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spravedlivogo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</w:t>
        </w:r>
        <w:proofErr w:type="spellStart"/>
        <w:r w:rsidRPr="00A872E5">
          <w:rPr>
            <w:rStyle w:val="a3"/>
            <w:sz w:val="26"/>
            <w:szCs w:val="26"/>
          </w:rPr>
          <w:t>kazahstana</w:t>
        </w:r>
        <w:proofErr w:type="spellEnd"/>
        <w:r w:rsidRPr="00A872E5">
          <w:rPr>
            <w:rStyle w:val="a3"/>
            <w:sz w:val="26"/>
            <w:szCs w:val="26"/>
            <w:lang w:val="ru-RU"/>
          </w:rPr>
          <w:t>-18588</w:t>
        </w:r>
      </w:hyperlink>
      <w:r w:rsidRPr="00A872E5">
        <w:rPr>
          <w:sz w:val="26"/>
          <w:szCs w:val="26"/>
          <w:lang w:val="ru-RU"/>
        </w:rPr>
        <w:t xml:space="preserve"> </w:t>
      </w:r>
    </w:p>
    <w:p w14:paraId="039883FE" w14:textId="77777777" w:rsidR="00A872E5" w:rsidRPr="00A872E5" w:rsidRDefault="00A872E5">
      <w:pPr>
        <w:pStyle w:val="a6"/>
        <w:spacing w:line="321" w:lineRule="exact"/>
        <w:ind w:left="320"/>
        <w:rPr>
          <w:sz w:val="26"/>
          <w:szCs w:val="26"/>
          <w:lang w:val="ru-RU"/>
        </w:rPr>
      </w:pPr>
    </w:p>
    <w:sectPr w:rsidR="00A872E5" w:rsidRPr="00A872E5" w:rsidSect="00E6710C">
      <w:headerReference w:type="default" r:id="rId19"/>
      <w:pgSz w:w="11920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2DE5" w14:textId="77777777" w:rsidR="00AD2747" w:rsidRDefault="00AD2747">
      <w:r>
        <w:separator/>
      </w:r>
    </w:p>
  </w:endnote>
  <w:endnote w:type="continuationSeparator" w:id="0">
    <w:p w14:paraId="5E447B5F" w14:textId="77777777" w:rsidR="00AD2747" w:rsidRDefault="00A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8E0E" w14:textId="77777777" w:rsidR="00C516F4" w:rsidRDefault="00C51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35E8" w14:textId="77777777" w:rsidR="00AD2747" w:rsidRDefault="00AD2747">
      <w:r>
        <w:separator/>
      </w:r>
    </w:p>
  </w:footnote>
  <w:footnote w:type="continuationSeparator" w:id="0">
    <w:p w14:paraId="4397CDCB" w14:textId="77777777" w:rsidR="00AD2747" w:rsidRDefault="00AD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529C" w14:textId="77777777" w:rsidR="00C516F4" w:rsidRDefault="00C516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2B96" w14:textId="77777777" w:rsidR="00C516F4" w:rsidRDefault="00C516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801"/>
    <w:multiLevelType w:val="hybridMultilevel"/>
    <w:tmpl w:val="194CC632"/>
    <w:numStyleLink w:val="7"/>
  </w:abstractNum>
  <w:abstractNum w:abstractNumId="1" w15:restartNumberingAfterBreak="0">
    <w:nsid w:val="0AF206DD"/>
    <w:multiLevelType w:val="hybridMultilevel"/>
    <w:tmpl w:val="194CC632"/>
    <w:styleLink w:val="7"/>
    <w:lvl w:ilvl="0" w:tplc="F8BCFCDC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DA5FF4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A85D2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E7BCA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44BE2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E637A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CCCD6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2E28C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5E9298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1B558D"/>
    <w:multiLevelType w:val="hybridMultilevel"/>
    <w:tmpl w:val="AAF4EDD4"/>
    <w:styleLink w:val="10"/>
    <w:lvl w:ilvl="0" w:tplc="8E560C2C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6A6A6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CA60A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2B460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4303A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0B48A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A88EF0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6E2454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88F7DE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583CCF"/>
    <w:multiLevelType w:val="hybridMultilevel"/>
    <w:tmpl w:val="486A65E0"/>
    <w:styleLink w:val="6"/>
    <w:lvl w:ilvl="0" w:tplc="B3486A66">
      <w:start w:val="1"/>
      <w:numFmt w:val="decimal"/>
      <w:lvlText w:val="%1."/>
      <w:lvlJc w:val="left"/>
      <w:pPr>
        <w:tabs>
          <w:tab w:val="left" w:pos="2978"/>
          <w:tab w:val="left" w:pos="5138"/>
        </w:tabs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A3E44">
      <w:start w:val="1"/>
      <w:numFmt w:val="decimal"/>
      <w:lvlText w:val="%2."/>
      <w:lvlJc w:val="left"/>
      <w:pPr>
        <w:tabs>
          <w:tab w:val="left" w:pos="616"/>
          <w:tab w:val="left" w:pos="2978"/>
          <w:tab w:val="left" w:pos="5138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C8876">
      <w:start w:val="1"/>
      <w:numFmt w:val="decimal"/>
      <w:lvlText w:val="%3."/>
      <w:lvlJc w:val="left"/>
      <w:pPr>
        <w:tabs>
          <w:tab w:val="left" w:pos="616"/>
          <w:tab w:val="left" w:pos="2978"/>
          <w:tab w:val="left" w:pos="5138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D0785E">
      <w:start w:val="1"/>
      <w:numFmt w:val="decimal"/>
      <w:lvlText w:val="%4."/>
      <w:lvlJc w:val="left"/>
      <w:pPr>
        <w:tabs>
          <w:tab w:val="left" w:pos="616"/>
          <w:tab w:val="left" w:pos="2978"/>
          <w:tab w:val="left" w:pos="5138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781952">
      <w:start w:val="1"/>
      <w:numFmt w:val="decimal"/>
      <w:lvlText w:val="%5."/>
      <w:lvlJc w:val="left"/>
      <w:pPr>
        <w:tabs>
          <w:tab w:val="left" w:pos="616"/>
          <w:tab w:val="left" w:pos="2978"/>
          <w:tab w:val="left" w:pos="5138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C74D6">
      <w:start w:val="1"/>
      <w:numFmt w:val="decimal"/>
      <w:lvlText w:val="%6."/>
      <w:lvlJc w:val="left"/>
      <w:pPr>
        <w:tabs>
          <w:tab w:val="left" w:pos="616"/>
          <w:tab w:val="left" w:pos="2978"/>
          <w:tab w:val="left" w:pos="5138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2CA244">
      <w:start w:val="1"/>
      <w:numFmt w:val="decimal"/>
      <w:lvlText w:val="%7."/>
      <w:lvlJc w:val="left"/>
      <w:pPr>
        <w:tabs>
          <w:tab w:val="left" w:pos="616"/>
          <w:tab w:val="left" w:pos="2978"/>
          <w:tab w:val="left" w:pos="5138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85A8E">
      <w:start w:val="1"/>
      <w:numFmt w:val="decimal"/>
      <w:lvlText w:val="%8."/>
      <w:lvlJc w:val="left"/>
      <w:pPr>
        <w:tabs>
          <w:tab w:val="left" w:pos="616"/>
          <w:tab w:val="left" w:pos="2978"/>
          <w:tab w:val="left" w:pos="5138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FE149A">
      <w:start w:val="1"/>
      <w:numFmt w:val="decimal"/>
      <w:lvlText w:val="%9."/>
      <w:lvlJc w:val="left"/>
      <w:pPr>
        <w:tabs>
          <w:tab w:val="left" w:pos="616"/>
          <w:tab w:val="left" w:pos="2978"/>
          <w:tab w:val="left" w:pos="5138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D02CB3"/>
    <w:multiLevelType w:val="hybridMultilevel"/>
    <w:tmpl w:val="2642F9C6"/>
    <w:styleLink w:val="5"/>
    <w:lvl w:ilvl="0" w:tplc="E5545FFE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C758E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46D78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E1782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00310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0CC2A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8D326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83C6C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14D298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B6272D"/>
    <w:multiLevelType w:val="hybridMultilevel"/>
    <w:tmpl w:val="2A1837C0"/>
    <w:numStyleLink w:val="2"/>
  </w:abstractNum>
  <w:abstractNum w:abstractNumId="6" w15:restartNumberingAfterBreak="0">
    <w:nsid w:val="1A333ACE"/>
    <w:multiLevelType w:val="hybridMultilevel"/>
    <w:tmpl w:val="F4DAFDF6"/>
    <w:numStyleLink w:val="8"/>
  </w:abstractNum>
  <w:abstractNum w:abstractNumId="7" w15:restartNumberingAfterBreak="0">
    <w:nsid w:val="1B8B4EC5"/>
    <w:multiLevelType w:val="hybridMultilevel"/>
    <w:tmpl w:val="3536D674"/>
    <w:styleLink w:val="9"/>
    <w:lvl w:ilvl="0" w:tplc="A532182A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2044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0A7908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CAB64A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E66ABC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8AF18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6FDB4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AD906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4DC40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C546BF"/>
    <w:multiLevelType w:val="hybridMultilevel"/>
    <w:tmpl w:val="9D44A176"/>
    <w:styleLink w:val="12"/>
    <w:lvl w:ilvl="0" w:tplc="A24CBF9E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364202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52B460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AD0F8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2A272C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6B71E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8C60C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61022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CE9AC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C71796"/>
    <w:multiLevelType w:val="hybridMultilevel"/>
    <w:tmpl w:val="F4DAFDF6"/>
    <w:styleLink w:val="8"/>
    <w:lvl w:ilvl="0" w:tplc="8CB69166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21ED0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CC482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67936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E5B2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435DC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62204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A0EC8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0B180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C22079"/>
    <w:multiLevelType w:val="hybridMultilevel"/>
    <w:tmpl w:val="486A65E0"/>
    <w:numStyleLink w:val="6"/>
  </w:abstractNum>
  <w:abstractNum w:abstractNumId="11" w15:restartNumberingAfterBreak="0">
    <w:nsid w:val="2D221FDB"/>
    <w:multiLevelType w:val="hybridMultilevel"/>
    <w:tmpl w:val="ADECB0C6"/>
    <w:styleLink w:val="1"/>
    <w:lvl w:ilvl="0" w:tplc="479CAB9C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0C790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0F788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EE570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B2AB2E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608026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6293A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866A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60462C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C728B8"/>
    <w:multiLevelType w:val="hybridMultilevel"/>
    <w:tmpl w:val="A684A498"/>
    <w:styleLink w:val="11"/>
    <w:lvl w:ilvl="0" w:tplc="C632FFBC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90A4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52D7FE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CBBC6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224924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0D06A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766116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C2730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2F894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A37AF4"/>
    <w:multiLevelType w:val="hybridMultilevel"/>
    <w:tmpl w:val="A684A498"/>
    <w:numStyleLink w:val="11"/>
  </w:abstractNum>
  <w:abstractNum w:abstractNumId="14" w15:restartNumberingAfterBreak="0">
    <w:nsid w:val="39EB23CD"/>
    <w:multiLevelType w:val="hybridMultilevel"/>
    <w:tmpl w:val="562C2C10"/>
    <w:styleLink w:val="4"/>
    <w:lvl w:ilvl="0" w:tplc="D12E63EE">
      <w:start w:val="1"/>
      <w:numFmt w:val="decimal"/>
      <w:lvlText w:val="%1."/>
      <w:lvlJc w:val="left"/>
      <w:pPr>
        <w:tabs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6B420">
      <w:start w:val="1"/>
      <w:numFmt w:val="decimal"/>
      <w:lvlText w:val="%2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47A24">
      <w:start w:val="1"/>
      <w:numFmt w:val="decimal"/>
      <w:lvlText w:val="%3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E220EA">
      <w:start w:val="1"/>
      <w:numFmt w:val="decimal"/>
      <w:lvlText w:val="%4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6EACC">
      <w:start w:val="1"/>
      <w:numFmt w:val="decimal"/>
      <w:lvlText w:val="%5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E0FEA">
      <w:start w:val="1"/>
      <w:numFmt w:val="decimal"/>
      <w:lvlText w:val="%6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C7DA4">
      <w:start w:val="1"/>
      <w:numFmt w:val="decimal"/>
      <w:lvlText w:val="%7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48D5CA">
      <w:start w:val="1"/>
      <w:numFmt w:val="decimal"/>
      <w:lvlText w:val="%8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B08F70">
      <w:start w:val="1"/>
      <w:numFmt w:val="decimal"/>
      <w:lvlText w:val="%9."/>
      <w:lvlJc w:val="left"/>
      <w:pPr>
        <w:tabs>
          <w:tab w:val="left" w:pos="616"/>
          <w:tab w:val="left" w:pos="1538"/>
          <w:tab w:val="left" w:pos="3698"/>
          <w:tab w:val="left" w:pos="5138"/>
          <w:tab w:val="left" w:pos="5858"/>
          <w:tab w:val="left" w:pos="7298"/>
          <w:tab w:val="left" w:pos="8018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F52941"/>
    <w:multiLevelType w:val="hybridMultilevel"/>
    <w:tmpl w:val="DF2C5978"/>
    <w:styleLink w:val="3"/>
    <w:lvl w:ilvl="0" w:tplc="A93036F0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E68DC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E5132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35FE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E6D41A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0E51E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23400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2D60C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AC674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DA7BC6"/>
    <w:multiLevelType w:val="hybridMultilevel"/>
    <w:tmpl w:val="9D44A176"/>
    <w:numStyleLink w:val="12"/>
  </w:abstractNum>
  <w:abstractNum w:abstractNumId="17" w15:restartNumberingAfterBreak="0">
    <w:nsid w:val="45F20615"/>
    <w:multiLevelType w:val="hybridMultilevel"/>
    <w:tmpl w:val="12F24CA8"/>
    <w:styleLink w:val="13"/>
    <w:lvl w:ilvl="0" w:tplc="2F3801F6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C67E4">
      <w:start w:val="1"/>
      <w:numFmt w:val="decimal"/>
      <w:lvlText w:val="%2."/>
      <w:lvlJc w:val="left"/>
      <w:pPr>
        <w:tabs>
          <w:tab w:val="left" w:pos="616"/>
        </w:tabs>
        <w:ind w:left="525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20604">
      <w:start w:val="1"/>
      <w:numFmt w:val="decimal"/>
      <w:lvlText w:val="%3."/>
      <w:lvlJc w:val="left"/>
      <w:pPr>
        <w:ind w:left="626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C8D1A">
      <w:start w:val="1"/>
      <w:numFmt w:val="decimal"/>
      <w:lvlText w:val="%4."/>
      <w:lvlJc w:val="left"/>
      <w:pPr>
        <w:ind w:left="727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4C8BA">
      <w:start w:val="1"/>
      <w:numFmt w:val="decimal"/>
      <w:lvlText w:val="%5."/>
      <w:lvlJc w:val="left"/>
      <w:pPr>
        <w:ind w:left="828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88854">
      <w:start w:val="1"/>
      <w:numFmt w:val="decimal"/>
      <w:lvlText w:val="%6."/>
      <w:lvlJc w:val="left"/>
      <w:pPr>
        <w:tabs>
          <w:tab w:val="left" w:pos="616"/>
        </w:tabs>
        <w:ind w:left="929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6B9A8">
      <w:start w:val="1"/>
      <w:numFmt w:val="decimal"/>
      <w:lvlText w:val="%7."/>
      <w:lvlJc w:val="left"/>
      <w:pPr>
        <w:tabs>
          <w:tab w:val="left" w:pos="616"/>
        </w:tabs>
        <w:ind w:left="1030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20B62">
      <w:start w:val="1"/>
      <w:numFmt w:val="decimal"/>
      <w:lvlText w:val="%8."/>
      <w:lvlJc w:val="left"/>
      <w:pPr>
        <w:tabs>
          <w:tab w:val="left" w:pos="616"/>
        </w:tabs>
        <w:ind w:left="1131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060DC">
      <w:start w:val="1"/>
      <w:numFmt w:val="decimal"/>
      <w:lvlText w:val="%9."/>
      <w:lvlJc w:val="left"/>
      <w:pPr>
        <w:tabs>
          <w:tab w:val="left" w:pos="616"/>
        </w:tabs>
        <w:ind w:left="1232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6AD29EB"/>
    <w:multiLevelType w:val="hybridMultilevel"/>
    <w:tmpl w:val="DF2C5978"/>
    <w:numStyleLink w:val="3"/>
  </w:abstractNum>
  <w:abstractNum w:abstractNumId="19" w15:restartNumberingAfterBreak="0">
    <w:nsid w:val="4EB6705D"/>
    <w:multiLevelType w:val="hybridMultilevel"/>
    <w:tmpl w:val="AAF4EDD4"/>
    <w:numStyleLink w:val="10"/>
  </w:abstractNum>
  <w:abstractNum w:abstractNumId="20" w15:restartNumberingAfterBreak="0">
    <w:nsid w:val="62C323AE"/>
    <w:multiLevelType w:val="hybridMultilevel"/>
    <w:tmpl w:val="2A1837C0"/>
    <w:styleLink w:val="2"/>
    <w:lvl w:ilvl="0" w:tplc="0AE8B1A2">
      <w:start w:val="1"/>
      <w:numFmt w:val="decimal"/>
      <w:lvlText w:val="%1."/>
      <w:lvlJc w:val="left"/>
      <w:pPr>
        <w:ind w:left="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24896">
      <w:start w:val="1"/>
      <w:numFmt w:val="decimal"/>
      <w:lvlText w:val="%2."/>
      <w:lvlJc w:val="left"/>
      <w:pPr>
        <w:tabs>
          <w:tab w:val="left" w:pos="616"/>
        </w:tabs>
        <w:ind w:left="10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2BA2E">
      <w:start w:val="1"/>
      <w:numFmt w:val="decimal"/>
      <w:lvlText w:val="%3."/>
      <w:lvlJc w:val="left"/>
      <w:pPr>
        <w:tabs>
          <w:tab w:val="left" w:pos="616"/>
        </w:tabs>
        <w:ind w:left="17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D81974">
      <w:start w:val="1"/>
      <w:numFmt w:val="decimal"/>
      <w:lvlText w:val="%4."/>
      <w:lvlJc w:val="left"/>
      <w:pPr>
        <w:tabs>
          <w:tab w:val="left" w:pos="616"/>
        </w:tabs>
        <w:ind w:left="24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7C9DB2">
      <w:start w:val="1"/>
      <w:numFmt w:val="decimal"/>
      <w:lvlText w:val="%5."/>
      <w:lvlJc w:val="left"/>
      <w:pPr>
        <w:tabs>
          <w:tab w:val="left" w:pos="616"/>
        </w:tabs>
        <w:ind w:left="317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D8B642">
      <w:start w:val="1"/>
      <w:numFmt w:val="decimal"/>
      <w:lvlText w:val="%6."/>
      <w:lvlJc w:val="left"/>
      <w:pPr>
        <w:tabs>
          <w:tab w:val="left" w:pos="616"/>
        </w:tabs>
        <w:ind w:left="389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4C06E">
      <w:start w:val="1"/>
      <w:numFmt w:val="decimal"/>
      <w:lvlText w:val="%7."/>
      <w:lvlJc w:val="left"/>
      <w:pPr>
        <w:tabs>
          <w:tab w:val="left" w:pos="616"/>
        </w:tabs>
        <w:ind w:left="461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2F594">
      <w:start w:val="1"/>
      <w:numFmt w:val="decimal"/>
      <w:lvlText w:val="%8."/>
      <w:lvlJc w:val="left"/>
      <w:pPr>
        <w:tabs>
          <w:tab w:val="left" w:pos="616"/>
        </w:tabs>
        <w:ind w:left="533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481A2">
      <w:start w:val="1"/>
      <w:numFmt w:val="decimal"/>
      <w:lvlText w:val="%9."/>
      <w:lvlJc w:val="left"/>
      <w:pPr>
        <w:tabs>
          <w:tab w:val="left" w:pos="616"/>
        </w:tabs>
        <w:ind w:left="6056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9827D3D"/>
    <w:multiLevelType w:val="hybridMultilevel"/>
    <w:tmpl w:val="2642F9C6"/>
    <w:numStyleLink w:val="5"/>
  </w:abstractNum>
  <w:abstractNum w:abstractNumId="22" w15:restartNumberingAfterBreak="0">
    <w:nsid w:val="6D5C3721"/>
    <w:multiLevelType w:val="hybridMultilevel"/>
    <w:tmpl w:val="562C2C10"/>
    <w:numStyleLink w:val="4"/>
  </w:abstractNum>
  <w:abstractNum w:abstractNumId="23" w15:restartNumberingAfterBreak="0">
    <w:nsid w:val="6EA748C5"/>
    <w:multiLevelType w:val="hybridMultilevel"/>
    <w:tmpl w:val="3536D674"/>
    <w:numStyleLink w:val="9"/>
  </w:abstractNum>
  <w:abstractNum w:abstractNumId="24" w15:restartNumberingAfterBreak="0">
    <w:nsid w:val="7A4E5166"/>
    <w:multiLevelType w:val="hybridMultilevel"/>
    <w:tmpl w:val="ADECB0C6"/>
    <w:numStyleLink w:val="1"/>
  </w:abstractNum>
  <w:abstractNum w:abstractNumId="25" w15:restartNumberingAfterBreak="0">
    <w:nsid w:val="7FA4140B"/>
    <w:multiLevelType w:val="hybridMultilevel"/>
    <w:tmpl w:val="12F24CA8"/>
    <w:numStyleLink w:val="13"/>
  </w:abstractNum>
  <w:num w:numId="1" w16cid:durableId="763456375">
    <w:abstractNumId w:val="11"/>
  </w:num>
  <w:num w:numId="2" w16cid:durableId="355078113">
    <w:abstractNumId w:val="24"/>
  </w:num>
  <w:num w:numId="3" w16cid:durableId="1596785831">
    <w:abstractNumId w:val="20"/>
  </w:num>
  <w:num w:numId="4" w16cid:durableId="133107796">
    <w:abstractNumId w:val="5"/>
  </w:num>
  <w:num w:numId="5" w16cid:durableId="1815872462">
    <w:abstractNumId w:val="15"/>
  </w:num>
  <w:num w:numId="6" w16cid:durableId="506136446">
    <w:abstractNumId w:val="18"/>
  </w:num>
  <w:num w:numId="7" w16cid:durableId="97021162">
    <w:abstractNumId w:val="14"/>
  </w:num>
  <w:num w:numId="8" w16cid:durableId="57673181">
    <w:abstractNumId w:val="22"/>
  </w:num>
  <w:num w:numId="9" w16cid:durableId="41829502">
    <w:abstractNumId w:val="22"/>
    <w:lvlOverride w:ilvl="0">
      <w:lvl w:ilvl="0" w:tplc="0B8069C2">
        <w:start w:val="1"/>
        <w:numFmt w:val="decimal"/>
        <w:lvlText w:val="%1."/>
        <w:lvlJc w:val="left"/>
        <w:pPr>
          <w:ind w:left="61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7EBB3C">
        <w:start w:val="1"/>
        <w:numFmt w:val="decimal"/>
        <w:lvlText w:val="%2."/>
        <w:lvlJc w:val="left"/>
        <w:pPr>
          <w:tabs>
            <w:tab w:val="left" w:pos="616"/>
          </w:tabs>
          <w:ind w:left="101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8EB848">
        <w:start w:val="1"/>
        <w:numFmt w:val="decimal"/>
        <w:lvlText w:val="%3."/>
        <w:lvlJc w:val="left"/>
        <w:pPr>
          <w:tabs>
            <w:tab w:val="left" w:pos="616"/>
          </w:tabs>
          <w:ind w:left="173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2ED4A0">
        <w:start w:val="1"/>
        <w:numFmt w:val="decimal"/>
        <w:lvlText w:val="%4."/>
        <w:lvlJc w:val="left"/>
        <w:pPr>
          <w:tabs>
            <w:tab w:val="left" w:pos="616"/>
          </w:tabs>
          <w:ind w:left="245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6B346">
        <w:start w:val="1"/>
        <w:numFmt w:val="decimal"/>
        <w:lvlText w:val="%5."/>
        <w:lvlJc w:val="left"/>
        <w:pPr>
          <w:tabs>
            <w:tab w:val="left" w:pos="616"/>
          </w:tabs>
          <w:ind w:left="317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10087C">
        <w:start w:val="1"/>
        <w:numFmt w:val="decimal"/>
        <w:lvlText w:val="%6."/>
        <w:lvlJc w:val="left"/>
        <w:pPr>
          <w:tabs>
            <w:tab w:val="left" w:pos="616"/>
          </w:tabs>
          <w:ind w:left="389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8EFD42">
        <w:start w:val="1"/>
        <w:numFmt w:val="decimal"/>
        <w:lvlText w:val="%7."/>
        <w:lvlJc w:val="left"/>
        <w:pPr>
          <w:tabs>
            <w:tab w:val="left" w:pos="616"/>
          </w:tabs>
          <w:ind w:left="461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40232A">
        <w:start w:val="1"/>
        <w:numFmt w:val="decimal"/>
        <w:lvlText w:val="%8."/>
        <w:lvlJc w:val="left"/>
        <w:pPr>
          <w:tabs>
            <w:tab w:val="left" w:pos="616"/>
          </w:tabs>
          <w:ind w:left="533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100D7A">
        <w:start w:val="1"/>
        <w:numFmt w:val="decimal"/>
        <w:lvlText w:val="%9."/>
        <w:lvlJc w:val="left"/>
        <w:pPr>
          <w:tabs>
            <w:tab w:val="left" w:pos="616"/>
          </w:tabs>
          <w:ind w:left="605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98524662">
    <w:abstractNumId w:val="4"/>
  </w:num>
  <w:num w:numId="11" w16cid:durableId="1462653258">
    <w:abstractNumId w:val="21"/>
  </w:num>
  <w:num w:numId="12" w16cid:durableId="2108384190">
    <w:abstractNumId w:val="3"/>
  </w:num>
  <w:num w:numId="13" w16cid:durableId="412047851">
    <w:abstractNumId w:val="10"/>
  </w:num>
  <w:num w:numId="14" w16cid:durableId="55398905">
    <w:abstractNumId w:val="10"/>
    <w:lvlOverride w:ilvl="0">
      <w:lvl w:ilvl="0" w:tplc="39F03944">
        <w:start w:val="1"/>
        <w:numFmt w:val="decimal"/>
        <w:lvlText w:val="%1."/>
        <w:lvlJc w:val="left"/>
        <w:pPr>
          <w:ind w:left="61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C2D55A">
        <w:start w:val="1"/>
        <w:numFmt w:val="decimal"/>
        <w:lvlText w:val="%2."/>
        <w:lvlJc w:val="left"/>
        <w:pPr>
          <w:tabs>
            <w:tab w:val="left" w:pos="616"/>
          </w:tabs>
          <w:ind w:left="101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78675A">
        <w:start w:val="1"/>
        <w:numFmt w:val="decimal"/>
        <w:lvlText w:val="%3."/>
        <w:lvlJc w:val="left"/>
        <w:pPr>
          <w:tabs>
            <w:tab w:val="left" w:pos="616"/>
          </w:tabs>
          <w:ind w:left="173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708CF8">
        <w:start w:val="1"/>
        <w:numFmt w:val="decimal"/>
        <w:lvlText w:val="%4."/>
        <w:lvlJc w:val="left"/>
        <w:pPr>
          <w:tabs>
            <w:tab w:val="left" w:pos="616"/>
          </w:tabs>
          <w:ind w:left="245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04BAD0">
        <w:start w:val="1"/>
        <w:numFmt w:val="decimal"/>
        <w:lvlText w:val="%5."/>
        <w:lvlJc w:val="left"/>
        <w:pPr>
          <w:tabs>
            <w:tab w:val="left" w:pos="616"/>
          </w:tabs>
          <w:ind w:left="317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3A9978">
        <w:start w:val="1"/>
        <w:numFmt w:val="decimal"/>
        <w:lvlText w:val="%6."/>
        <w:lvlJc w:val="left"/>
        <w:pPr>
          <w:tabs>
            <w:tab w:val="left" w:pos="616"/>
          </w:tabs>
          <w:ind w:left="389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702770">
        <w:start w:val="1"/>
        <w:numFmt w:val="decimal"/>
        <w:lvlText w:val="%7."/>
        <w:lvlJc w:val="left"/>
        <w:pPr>
          <w:tabs>
            <w:tab w:val="left" w:pos="616"/>
          </w:tabs>
          <w:ind w:left="461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949CFE">
        <w:start w:val="1"/>
        <w:numFmt w:val="decimal"/>
        <w:lvlText w:val="%8."/>
        <w:lvlJc w:val="left"/>
        <w:pPr>
          <w:tabs>
            <w:tab w:val="left" w:pos="616"/>
          </w:tabs>
          <w:ind w:left="533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EAFA7C">
        <w:start w:val="1"/>
        <w:numFmt w:val="decimal"/>
        <w:lvlText w:val="%9."/>
        <w:lvlJc w:val="left"/>
        <w:pPr>
          <w:tabs>
            <w:tab w:val="left" w:pos="616"/>
          </w:tabs>
          <w:ind w:left="6056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82447276">
    <w:abstractNumId w:val="1"/>
  </w:num>
  <w:num w:numId="16" w16cid:durableId="1487164860">
    <w:abstractNumId w:val="0"/>
  </w:num>
  <w:num w:numId="17" w16cid:durableId="1559592087">
    <w:abstractNumId w:val="9"/>
  </w:num>
  <w:num w:numId="18" w16cid:durableId="1312057457">
    <w:abstractNumId w:val="6"/>
  </w:num>
  <w:num w:numId="19" w16cid:durableId="1073360348">
    <w:abstractNumId w:val="7"/>
  </w:num>
  <w:num w:numId="20" w16cid:durableId="600643693">
    <w:abstractNumId w:val="23"/>
  </w:num>
  <w:num w:numId="21" w16cid:durableId="1218130920">
    <w:abstractNumId w:val="23"/>
    <w:lvlOverride w:ilvl="0">
      <w:lvl w:ilvl="0" w:tplc="70B6969C">
        <w:start w:val="1"/>
        <w:numFmt w:val="decimal"/>
        <w:lvlText w:val="%1."/>
        <w:lvlJc w:val="left"/>
        <w:pPr>
          <w:ind w:left="68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10F504">
        <w:start w:val="1"/>
        <w:numFmt w:val="decimal"/>
        <w:lvlText w:val="%2."/>
        <w:lvlJc w:val="left"/>
        <w:pPr>
          <w:tabs>
            <w:tab w:val="left" w:pos="686"/>
          </w:tabs>
          <w:ind w:left="108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142096">
        <w:start w:val="1"/>
        <w:numFmt w:val="decimal"/>
        <w:lvlText w:val="%3."/>
        <w:lvlJc w:val="left"/>
        <w:pPr>
          <w:tabs>
            <w:tab w:val="left" w:pos="686"/>
          </w:tabs>
          <w:ind w:left="180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861812">
        <w:start w:val="1"/>
        <w:numFmt w:val="decimal"/>
        <w:lvlText w:val="%4."/>
        <w:lvlJc w:val="left"/>
        <w:pPr>
          <w:tabs>
            <w:tab w:val="left" w:pos="686"/>
          </w:tabs>
          <w:ind w:left="252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9668CC">
        <w:start w:val="1"/>
        <w:numFmt w:val="decimal"/>
        <w:lvlText w:val="%5."/>
        <w:lvlJc w:val="left"/>
        <w:pPr>
          <w:tabs>
            <w:tab w:val="left" w:pos="686"/>
          </w:tabs>
          <w:ind w:left="324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A9D2A">
        <w:start w:val="1"/>
        <w:numFmt w:val="decimal"/>
        <w:lvlText w:val="%6."/>
        <w:lvlJc w:val="left"/>
        <w:pPr>
          <w:tabs>
            <w:tab w:val="left" w:pos="686"/>
          </w:tabs>
          <w:ind w:left="396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8AA3D8">
        <w:start w:val="1"/>
        <w:numFmt w:val="decimal"/>
        <w:lvlText w:val="%7."/>
        <w:lvlJc w:val="left"/>
        <w:pPr>
          <w:tabs>
            <w:tab w:val="left" w:pos="686"/>
          </w:tabs>
          <w:ind w:left="468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B08EB8">
        <w:start w:val="1"/>
        <w:numFmt w:val="decimal"/>
        <w:lvlText w:val="%8."/>
        <w:lvlJc w:val="left"/>
        <w:pPr>
          <w:tabs>
            <w:tab w:val="left" w:pos="686"/>
          </w:tabs>
          <w:ind w:left="540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40852A">
        <w:start w:val="1"/>
        <w:numFmt w:val="decimal"/>
        <w:lvlText w:val="%9."/>
        <w:lvlJc w:val="left"/>
        <w:pPr>
          <w:tabs>
            <w:tab w:val="left" w:pos="686"/>
          </w:tabs>
          <w:ind w:left="6126" w:hanging="3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82799588">
    <w:abstractNumId w:val="2"/>
  </w:num>
  <w:num w:numId="23" w16cid:durableId="1064639416">
    <w:abstractNumId w:val="19"/>
  </w:num>
  <w:num w:numId="24" w16cid:durableId="558980199">
    <w:abstractNumId w:val="12"/>
  </w:num>
  <w:num w:numId="25" w16cid:durableId="499197111">
    <w:abstractNumId w:val="13"/>
  </w:num>
  <w:num w:numId="26" w16cid:durableId="1287928786">
    <w:abstractNumId w:val="8"/>
  </w:num>
  <w:num w:numId="27" w16cid:durableId="396779240">
    <w:abstractNumId w:val="16"/>
  </w:num>
  <w:num w:numId="28" w16cid:durableId="395863310">
    <w:abstractNumId w:val="17"/>
  </w:num>
  <w:num w:numId="29" w16cid:durableId="1752854388">
    <w:abstractNumId w:val="25"/>
  </w:num>
  <w:num w:numId="30" w16cid:durableId="750542620">
    <w:abstractNumId w:val="25"/>
    <w:lvlOverride w:ilvl="0">
      <w:lvl w:ilvl="0" w:tplc="CD98DFAA">
        <w:start w:val="1"/>
        <w:numFmt w:val="decimal"/>
        <w:lvlText w:val="%1."/>
        <w:lvlJc w:val="left"/>
        <w:pPr>
          <w:tabs>
            <w:tab w:val="left" w:pos="616"/>
            <w:tab w:val="left" w:pos="1526"/>
            <w:tab w:val="left" w:pos="2026"/>
            <w:tab w:val="left" w:pos="4327"/>
            <w:tab w:val="left" w:pos="6445"/>
            <w:tab w:val="left" w:pos="8335"/>
          </w:tabs>
          <w:ind w:left="61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D831D6">
        <w:start w:val="1"/>
        <w:numFmt w:val="decimal"/>
        <w:lvlText w:val="%2."/>
        <w:lvlJc w:val="left"/>
        <w:pPr>
          <w:tabs>
            <w:tab w:val="num" w:pos="1452"/>
            <w:tab w:val="left" w:pos="1453"/>
          </w:tabs>
          <w:ind w:left="525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6EB77E">
        <w:start w:val="1"/>
        <w:numFmt w:val="decimal"/>
        <w:lvlText w:val="%3."/>
        <w:lvlJc w:val="left"/>
        <w:pPr>
          <w:tabs>
            <w:tab w:val="num" w:pos="1554"/>
          </w:tabs>
          <w:ind w:left="627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C6DB3C">
        <w:start w:val="1"/>
        <w:numFmt w:val="decimal"/>
        <w:lvlText w:val="%4."/>
        <w:lvlJc w:val="left"/>
        <w:pPr>
          <w:tabs>
            <w:tab w:val="num" w:pos="1656"/>
          </w:tabs>
          <w:ind w:left="729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AA812C">
        <w:start w:val="1"/>
        <w:numFmt w:val="decimal"/>
        <w:lvlText w:val="%5."/>
        <w:lvlJc w:val="left"/>
        <w:pPr>
          <w:tabs>
            <w:tab w:val="left" w:pos="1452"/>
            <w:tab w:val="left" w:pos="1453"/>
            <w:tab w:val="num" w:pos="1758"/>
          </w:tabs>
          <w:ind w:left="831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CAB08C">
        <w:start w:val="1"/>
        <w:numFmt w:val="decimal"/>
        <w:lvlText w:val="%6."/>
        <w:lvlJc w:val="left"/>
        <w:pPr>
          <w:tabs>
            <w:tab w:val="left" w:pos="1452"/>
            <w:tab w:val="left" w:pos="1453"/>
            <w:tab w:val="num" w:pos="1860"/>
          </w:tabs>
          <w:ind w:left="933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A72F0">
        <w:start w:val="1"/>
        <w:numFmt w:val="decimal"/>
        <w:lvlText w:val="%7."/>
        <w:lvlJc w:val="left"/>
        <w:pPr>
          <w:tabs>
            <w:tab w:val="left" w:pos="1452"/>
            <w:tab w:val="left" w:pos="1453"/>
            <w:tab w:val="num" w:pos="1962"/>
          </w:tabs>
          <w:ind w:left="1035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16DA84">
        <w:start w:val="1"/>
        <w:numFmt w:val="decimal"/>
        <w:lvlText w:val="%8."/>
        <w:lvlJc w:val="left"/>
        <w:pPr>
          <w:tabs>
            <w:tab w:val="left" w:pos="1452"/>
            <w:tab w:val="left" w:pos="1453"/>
            <w:tab w:val="num" w:pos="2064"/>
          </w:tabs>
          <w:ind w:left="1137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0EF5D8">
        <w:start w:val="1"/>
        <w:numFmt w:val="decimal"/>
        <w:lvlText w:val="%9."/>
        <w:lvlJc w:val="left"/>
        <w:pPr>
          <w:tabs>
            <w:tab w:val="left" w:pos="1452"/>
            <w:tab w:val="left" w:pos="1453"/>
            <w:tab w:val="num" w:pos="2166"/>
          </w:tabs>
          <w:ind w:left="1239" w:firstLine="5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448312221">
    <w:abstractNumId w:val="25"/>
    <w:lvlOverride w:ilvl="0">
      <w:lvl w:ilvl="0" w:tplc="CD98DFAA">
        <w:start w:val="1"/>
        <w:numFmt w:val="decimal"/>
        <w:lvlText w:val="%1."/>
        <w:lvlJc w:val="left"/>
        <w:pPr>
          <w:ind w:left="615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D831D6">
        <w:start w:val="1"/>
        <w:numFmt w:val="decimal"/>
        <w:lvlText w:val="%2."/>
        <w:lvlJc w:val="left"/>
        <w:pPr>
          <w:tabs>
            <w:tab w:val="left" w:pos="1453"/>
            <w:tab w:val="left" w:pos="2356"/>
            <w:tab w:val="left" w:pos="3980"/>
            <w:tab w:val="left" w:pos="5404"/>
            <w:tab w:val="left" w:pos="5958"/>
            <w:tab w:val="left" w:pos="8237"/>
          </w:tabs>
          <w:ind w:left="1453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6EB77E">
        <w:start w:val="1"/>
        <w:numFmt w:val="decimal"/>
        <w:lvlText w:val="%3."/>
        <w:lvlJc w:val="left"/>
        <w:pPr>
          <w:tabs>
            <w:tab w:val="left" w:pos="1452"/>
            <w:tab w:val="left" w:pos="1453"/>
            <w:tab w:val="left" w:pos="3980"/>
            <w:tab w:val="left" w:pos="5404"/>
            <w:tab w:val="left" w:pos="5958"/>
            <w:tab w:val="left" w:pos="8237"/>
          </w:tabs>
          <w:ind w:left="2482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C6DB3C">
        <w:start w:val="1"/>
        <w:numFmt w:val="decimal"/>
        <w:lvlText w:val="%4."/>
        <w:lvlJc w:val="left"/>
        <w:pPr>
          <w:tabs>
            <w:tab w:val="left" w:pos="1452"/>
            <w:tab w:val="left" w:pos="1453"/>
            <w:tab w:val="left" w:pos="2356"/>
            <w:tab w:val="left" w:pos="3980"/>
            <w:tab w:val="left" w:pos="5404"/>
            <w:tab w:val="left" w:pos="5958"/>
            <w:tab w:val="left" w:pos="8237"/>
          </w:tabs>
          <w:ind w:left="3511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AA812C">
        <w:start w:val="1"/>
        <w:numFmt w:val="decimal"/>
        <w:lvlText w:val="%5."/>
        <w:lvlJc w:val="left"/>
        <w:pPr>
          <w:tabs>
            <w:tab w:val="left" w:pos="1452"/>
            <w:tab w:val="left" w:pos="1453"/>
            <w:tab w:val="left" w:pos="2356"/>
            <w:tab w:val="left" w:pos="3980"/>
            <w:tab w:val="left" w:pos="5404"/>
            <w:tab w:val="left" w:pos="5958"/>
            <w:tab w:val="left" w:pos="8237"/>
          </w:tabs>
          <w:ind w:left="4540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CAB08C">
        <w:start w:val="1"/>
        <w:numFmt w:val="decimal"/>
        <w:lvlText w:val="%6."/>
        <w:lvlJc w:val="left"/>
        <w:pPr>
          <w:tabs>
            <w:tab w:val="left" w:pos="1452"/>
            <w:tab w:val="left" w:pos="1453"/>
            <w:tab w:val="left" w:pos="2356"/>
            <w:tab w:val="left" w:pos="3980"/>
            <w:tab w:val="left" w:pos="5958"/>
            <w:tab w:val="left" w:pos="8237"/>
          </w:tabs>
          <w:ind w:left="5569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A72F0">
        <w:start w:val="1"/>
        <w:numFmt w:val="decimal"/>
        <w:lvlText w:val="%7."/>
        <w:lvlJc w:val="left"/>
        <w:pPr>
          <w:tabs>
            <w:tab w:val="left" w:pos="1452"/>
            <w:tab w:val="left" w:pos="1453"/>
            <w:tab w:val="left" w:pos="2356"/>
            <w:tab w:val="left" w:pos="3980"/>
            <w:tab w:val="left" w:pos="5404"/>
            <w:tab w:val="left" w:pos="5958"/>
            <w:tab w:val="left" w:pos="8237"/>
          </w:tabs>
          <w:ind w:left="6598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16DA84">
        <w:start w:val="1"/>
        <w:numFmt w:val="decimal"/>
        <w:lvlText w:val="%8."/>
        <w:lvlJc w:val="left"/>
        <w:pPr>
          <w:tabs>
            <w:tab w:val="left" w:pos="1452"/>
            <w:tab w:val="left" w:pos="1453"/>
            <w:tab w:val="left" w:pos="2356"/>
            <w:tab w:val="left" w:pos="3980"/>
            <w:tab w:val="left" w:pos="5404"/>
            <w:tab w:val="left" w:pos="5958"/>
            <w:tab w:val="left" w:pos="8237"/>
          </w:tabs>
          <w:ind w:left="7627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0EF5D8">
        <w:start w:val="1"/>
        <w:numFmt w:val="decimal"/>
        <w:lvlText w:val="%9."/>
        <w:lvlJc w:val="left"/>
        <w:pPr>
          <w:tabs>
            <w:tab w:val="left" w:pos="1452"/>
            <w:tab w:val="left" w:pos="1453"/>
            <w:tab w:val="left" w:pos="2356"/>
            <w:tab w:val="left" w:pos="3980"/>
            <w:tab w:val="left" w:pos="5404"/>
            <w:tab w:val="left" w:pos="5958"/>
            <w:tab w:val="left" w:pos="8237"/>
          </w:tabs>
          <w:ind w:left="8656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F4"/>
    <w:rsid w:val="00027287"/>
    <w:rsid w:val="001044F0"/>
    <w:rsid w:val="00322BC6"/>
    <w:rsid w:val="003D5239"/>
    <w:rsid w:val="00A872E5"/>
    <w:rsid w:val="00AD2747"/>
    <w:rsid w:val="00B11958"/>
    <w:rsid w:val="00BE3EFB"/>
    <w:rsid w:val="00C516F4"/>
    <w:rsid w:val="00E6710C"/>
    <w:rsid w:val="00EA5CDB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A967"/>
  <w15:docId w15:val="{23709D87-C77B-4A49-9D4B-78103716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KZ" w:eastAsia="ru-K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pPr>
      <w:widowControl w:val="0"/>
      <w:ind w:left="1030"/>
      <w:outlineLvl w:val="0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spacing w:before="66"/>
      <w:ind w:left="285"/>
    </w:pPr>
    <w:rPr>
      <w:rFonts w:eastAsia="Times New Roman"/>
      <w:color w:val="000000"/>
      <w:sz w:val="22"/>
      <w:szCs w:val="22"/>
      <w:u w:color="000000"/>
      <w:lang w:val="ru-RU"/>
    </w:rPr>
  </w:style>
  <w:style w:type="paragraph" w:styleId="a7">
    <w:name w:val="List Paragraph"/>
    <w:pPr>
      <w:widowControl w:val="0"/>
      <w:ind w:left="616" w:hanging="296"/>
    </w:pPr>
    <w:rPr>
      <w:rFonts w:cs="Arial Unicode MS"/>
      <w:color w:val="000000"/>
      <w:sz w:val="22"/>
      <w:szCs w:val="22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6">
    <w:name w:val="Импортированный стиль 6"/>
    <w:pPr>
      <w:numPr>
        <w:numId w:val="12"/>
      </w:numPr>
    </w:pPr>
  </w:style>
  <w:style w:type="numbering" w:customStyle="1" w:styleId="7">
    <w:name w:val="Импортированный стиль 7"/>
    <w:pPr>
      <w:numPr>
        <w:numId w:val="15"/>
      </w:numPr>
    </w:pPr>
  </w:style>
  <w:style w:type="numbering" w:customStyle="1" w:styleId="8">
    <w:name w:val="Импортированный стиль 8"/>
    <w:pPr>
      <w:numPr>
        <w:numId w:val="17"/>
      </w:numPr>
    </w:pPr>
  </w:style>
  <w:style w:type="numbering" w:customStyle="1" w:styleId="9">
    <w:name w:val="Импортированный стиль 9"/>
    <w:pPr>
      <w:numPr>
        <w:numId w:val="19"/>
      </w:numPr>
    </w:pPr>
  </w:style>
  <w:style w:type="numbering" w:customStyle="1" w:styleId="10">
    <w:name w:val="Импортированный стиль 10"/>
    <w:pPr>
      <w:numPr>
        <w:numId w:val="22"/>
      </w:numPr>
    </w:pPr>
  </w:style>
  <w:style w:type="numbering" w:customStyle="1" w:styleId="11">
    <w:name w:val="Импортированный стиль 11"/>
    <w:pPr>
      <w:numPr>
        <w:numId w:val="24"/>
      </w:numPr>
    </w:pPr>
  </w:style>
  <w:style w:type="numbering" w:customStyle="1" w:styleId="12">
    <w:name w:val="Импортированный стиль 12"/>
    <w:pPr>
      <w:numPr>
        <w:numId w:val="26"/>
      </w:numPr>
    </w:pPr>
  </w:style>
  <w:style w:type="numbering" w:customStyle="1" w:styleId="13">
    <w:name w:val="Импортированный стиль 1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usp01.msp.midural.ru/news/profilaktika-prestupleniy-protiv-polovoy-neprikosnovennosti-nesovershennoletnih-101035/" TargetMode="External"/><Relationship Id="rId18" Type="http://schemas.openxmlformats.org/officeDocument/2006/relationships/hyperlink" Target="https://www.akorda.kz/ru/poslanie-glavy-gosudarstva-kasym-zhomarta-tokaeva-narodu-kazahstana-ekonomicheskiy-kurs-spravedlivogo-kazahstana-185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slib.net/kriminal-pravo/preduprezhdenie-seksualnyh-prestuplenij-sovershaemyh-v-otnoshenii.html" TargetMode="External"/><Relationship Id="rId17" Type="http://schemas.openxmlformats.org/officeDocument/2006/relationships/hyperlink" Target="https://www.kt.kz/rus/society/pochti_tret_prestupleniy_v_otnoshenii_nesovershennoletnih_v_1377960736.html|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t.kz/rus/state/kakoe_nakazanie_namereny_vvesti_za_prestupleniya_protiv_137796159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7655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pire-strategies.org/sites/default/files/2020-06/Russian.pdf" TargetMode="External"/><Relationship Id="rId10" Type="http://schemas.openxmlformats.org/officeDocument/2006/relationships/hyperlink" Target="https://www.akorda.kz/ru/official_documents/constitutio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slib.net/kriminal-pravo/preduprezhdenie-prestuplenij-protiv-polovoj-neprikosnovennosti-nesovershennoletnih.htm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D2BA-8127-4119-83E8-84C934B5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Жолдасова Наргиз</cp:lastModifiedBy>
  <cp:revision>5</cp:revision>
  <cp:lastPrinted>2024-12-20T10:50:00Z</cp:lastPrinted>
  <dcterms:created xsi:type="dcterms:W3CDTF">2024-12-17T09:10:00Z</dcterms:created>
  <dcterms:modified xsi:type="dcterms:W3CDTF">2024-12-20T10:51:00Z</dcterms:modified>
</cp:coreProperties>
</file>